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6D7" w:rsidRPr="00E436D7" w:rsidRDefault="00E436D7" w:rsidP="00E436D7">
      <w:pPr>
        <w:pStyle w:val="NormalWeb"/>
        <w:spacing w:before="0" w:beforeAutospacing="0" w:after="0" w:afterAutospacing="0"/>
        <w:ind w:left="-440"/>
        <w:rPr>
          <w:rFonts w:asciiTheme="majorHAnsi" w:hAnsiTheme="majorHAnsi"/>
          <w:color w:val="000000"/>
        </w:rPr>
      </w:pPr>
      <w:r w:rsidRPr="00E436D7">
        <w:rPr>
          <w:rFonts w:asciiTheme="majorHAnsi" w:hAnsiTheme="majorHAnsi"/>
          <w:b/>
          <w:bCs/>
          <w:color w:val="000000"/>
        </w:rPr>
        <w:t>Lesson Planning Template</w:t>
      </w:r>
    </w:p>
    <w:p w:rsidR="00E436D7" w:rsidRPr="00E436D7" w:rsidRDefault="00E436D7" w:rsidP="00E436D7">
      <w:pPr>
        <w:pStyle w:val="NormalWeb"/>
        <w:spacing w:before="0" w:beforeAutospacing="0" w:after="0" w:afterAutospacing="0"/>
        <w:ind w:left="-440"/>
        <w:rPr>
          <w:rFonts w:asciiTheme="majorHAnsi" w:hAnsiTheme="majorHAnsi"/>
          <w:color w:val="000000"/>
        </w:rPr>
      </w:pPr>
      <w:r w:rsidRPr="00E436D7">
        <w:rPr>
          <w:rFonts w:asciiTheme="majorHAnsi" w:hAnsiTheme="majorHAnsi"/>
          <w:b/>
          <w:bCs/>
          <w:color w:val="000000"/>
        </w:rPr>
        <w:t>VT English Education</w:t>
      </w:r>
    </w:p>
    <w:p w:rsidR="00E436D7" w:rsidRDefault="00E436D7" w:rsidP="00E436D7">
      <w:pPr>
        <w:pStyle w:val="NormalWeb"/>
        <w:spacing w:before="0" w:beforeAutospacing="0" w:after="0" w:afterAutospacing="0"/>
        <w:ind w:left="-440"/>
        <w:rPr>
          <w:rFonts w:asciiTheme="majorHAnsi" w:hAnsiTheme="majorHAnsi"/>
          <w:b/>
          <w:bCs/>
          <w:color w:val="000000"/>
        </w:rPr>
      </w:pPr>
      <w:r w:rsidRPr="00E436D7">
        <w:rPr>
          <w:rFonts w:asciiTheme="majorHAnsi" w:hAnsiTheme="majorHAnsi"/>
          <w:b/>
          <w:bCs/>
          <w:color w:val="000000"/>
        </w:rPr>
        <w:t>Teacher’s Name:  </w:t>
      </w:r>
      <w:r>
        <w:rPr>
          <w:rFonts w:asciiTheme="majorHAnsi" w:hAnsiTheme="majorHAnsi"/>
          <w:b/>
          <w:bCs/>
          <w:color w:val="000000"/>
        </w:rPr>
        <w:t>Brittany Dickens</w:t>
      </w:r>
    </w:p>
    <w:p w:rsidR="00E436D7" w:rsidRPr="00E436D7" w:rsidRDefault="00E436D7" w:rsidP="00E436D7">
      <w:pPr>
        <w:pStyle w:val="NormalWeb"/>
        <w:spacing w:before="0" w:beforeAutospacing="0" w:after="0" w:afterAutospacing="0"/>
        <w:ind w:left="-440"/>
        <w:rPr>
          <w:rFonts w:asciiTheme="majorHAnsi" w:hAnsiTheme="majorHAnsi"/>
          <w:color w:val="000000"/>
        </w:rPr>
      </w:pPr>
    </w:p>
    <w:p w:rsidR="00E436D7" w:rsidRPr="00E436D7" w:rsidRDefault="00E436D7" w:rsidP="00E436D7">
      <w:pPr>
        <w:pStyle w:val="NormalWeb"/>
        <w:spacing w:before="0" w:beforeAutospacing="0" w:after="0" w:afterAutospacing="0"/>
        <w:ind w:left="-440"/>
        <w:rPr>
          <w:rFonts w:asciiTheme="majorHAnsi" w:hAnsiTheme="majorHAnsi"/>
          <w:bCs/>
          <w:color w:val="000000"/>
        </w:rPr>
      </w:pPr>
      <w:r w:rsidRPr="00E436D7">
        <w:rPr>
          <w:rFonts w:asciiTheme="majorHAnsi" w:hAnsiTheme="majorHAnsi"/>
          <w:b/>
          <w:bCs/>
          <w:color w:val="000000"/>
        </w:rPr>
        <w:t>Enduring Understandings/Unit Goals:</w:t>
      </w:r>
      <w:r>
        <w:rPr>
          <w:rFonts w:asciiTheme="majorHAnsi" w:hAnsiTheme="majorHAnsi"/>
          <w:b/>
          <w:bCs/>
          <w:color w:val="000000"/>
        </w:rPr>
        <w:t xml:space="preserve"> </w:t>
      </w:r>
      <w:r w:rsidRPr="00E436D7">
        <w:rPr>
          <w:rFonts w:asciiTheme="majorHAnsi" w:hAnsiTheme="majorHAnsi"/>
          <w:bCs/>
          <w:color w:val="000000"/>
        </w:rPr>
        <w:t>The student will understand the concept of characterization.</w:t>
      </w:r>
    </w:p>
    <w:p w:rsidR="00E436D7" w:rsidRPr="00E436D7" w:rsidRDefault="00E436D7" w:rsidP="00E436D7">
      <w:pPr>
        <w:pStyle w:val="NormalWeb"/>
        <w:spacing w:before="0" w:beforeAutospacing="0" w:after="0" w:afterAutospacing="0"/>
        <w:ind w:left="-440"/>
        <w:rPr>
          <w:rFonts w:asciiTheme="majorHAnsi" w:hAnsiTheme="majorHAnsi"/>
          <w:color w:val="000000"/>
        </w:rPr>
      </w:pPr>
    </w:p>
    <w:p w:rsidR="00E436D7" w:rsidRDefault="00E436D7" w:rsidP="00E436D7">
      <w:pPr>
        <w:pStyle w:val="NormalWeb"/>
        <w:spacing w:before="0" w:beforeAutospacing="0" w:after="0" w:afterAutospacing="0"/>
        <w:ind w:left="-440"/>
        <w:rPr>
          <w:rFonts w:asciiTheme="majorHAnsi" w:hAnsiTheme="majorHAnsi"/>
          <w:bCs/>
          <w:color w:val="000000"/>
        </w:rPr>
      </w:pPr>
      <w:r w:rsidRPr="00E436D7">
        <w:rPr>
          <w:rFonts w:asciiTheme="majorHAnsi" w:hAnsiTheme="majorHAnsi"/>
          <w:b/>
          <w:bCs/>
          <w:color w:val="000000"/>
        </w:rPr>
        <w:t>Essential Question:  </w:t>
      </w:r>
      <w:r>
        <w:rPr>
          <w:rFonts w:asciiTheme="majorHAnsi" w:hAnsiTheme="majorHAnsi"/>
          <w:bCs/>
          <w:color w:val="000000"/>
        </w:rPr>
        <w:t xml:space="preserve">How do can we develop an understanding of </w:t>
      </w:r>
      <w:r w:rsidR="00DA54CD">
        <w:rPr>
          <w:rFonts w:asciiTheme="majorHAnsi" w:hAnsiTheme="majorHAnsi"/>
          <w:bCs/>
          <w:color w:val="000000"/>
        </w:rPr>
        <w:t xml:space="preserve">visual elements of </w:t>
      </w:r>
      <w:r>
        <w:rPr>
          <w:rFonts w:asciiTheme="majorHAnsi" w:hAnsiTheme="majorHAnsi"/>
          <w:bCs/>
          <w:color w:val="000000"/>
        </w:rPr>
        <w:t>characterization in order t</w:t>
      </w:r>
      <w:r w:rsidR="00671869">
        <w:rPr>
          <w:rFonts w:asciiTheme="majorHAnsi" w:hAnsiTheme="majorHAnsi"/>
          <w:bCs/>
          <w:color w:val="000000"/>
        </w:rPr>
        <w:t>o use characterization in texts?</w:t>
      </w:r>
    </w:p>
    <w:p w:rsidR="00E436D7" w:rsidRPr="00E436D7" w:rsidRDefault="00E436D7" w:rsidP="00E436D7">
      <w:pPr>
        <w:pStyle w:val="NormalWeb"/>
        <w:spacing w:before="0" w:beforeAutospacing="0" w:after="0" w:afterAutospacing="0"/>
        <w:ind w:left="-440"/>
        <w:rPr>
          <w:rFonts w:asciiTheme="majorHAnsi" w:hAnsiTheme="majorHAnsi"/>
          <w:color w:val="000000"/>
        </w:rPr>
      </w:pPr>
    </w:p>
    <w:p w:rsidR="00E436D7" w:rsidRDefault="00E436D7" w:rsidP="00E436D7">
      <w:pPr>
        <w:pStyle w:val="NormalWeb"/>
        <w:spacing w:before="0" w:beforeAutospacing="0" w:after="0" w:afterAutospacing="0"/>
        <w:ind w:left="-440"/>
        <w:rPr>
          <w:rFonts w:asciiTheme="majorHAnsi" w:hAnsiTheme="majorHAnsi"/>
          <w:b/>
          <w:bCs/>
          <w:color w:val="000000"/>
        </w:rPr>
      </w:pPr>
      <w:r w:rsidRPr="00E436D7">
        <w:rPr>
          <w:rFonts w:asciiTheme="majorHAnsi" w:hAnsiTheme="majorHAnsi"/>
          <w:b/>
          <w:bCs/>
          <w:color w:val="000000"/>
        </w:rPr>
        <w:t>Standards Addressed:</w:t>
      </w:r>
    </w:p>
    <w:p w:rsidR="00C742CE" w:rsidRDefault="00C742CE" w:rsidP="00C742CE">
      <w:pPr>
        <w:pStyle w:val="NormalWeb"/>
        <w:spacing w:after="0" w:afterAutospacing="0" w:line="220" w:lineRule="exact"/>
        <w:ind w:left="-446"/>
        <w:rPr>
          <w:rFonts w:asciiTheme="majorHAnsi" w:hAnsiTheme="majorHAnsi"/>
          <w:b/>
          <w:color w:val="000000"/>
        </w:rPr>
      </w:pPr>
      <w:r w:rsidRPr="00C742CE">
        <w:rPr>
          <w:rFonts w:asciiTheme="majorHAnsi" w:hAnsiTheme="majorHAnsi"/>
          <w:b/>
          <w:color w:val="000000"/>
        </w:rPr>
        <w:t xml:space="preserve">7.1 The student will participate in and contribute to conversations, group discussions, and oral presentations. </w:t>
      </w:r>
    </w:p>
    <w:p w:rsidR="00C742CE" w:rsidRDefault="00C742CE" w:rsidP="00C742CE">
      <w:pPr>
        <w:pStyle w:val="NormalWeb"/>
        <w:spacing w:after="0" w:afterAutospacing="0" w:line="220" w:lineRule="exact"/>
        <w:ind w:left="-446"/>
        <w:rPr>
          <w:rFonts w:asciiTheme="majorHAnsi" w:hAnsiTheme="majorHAnsi"/>
          <w:color w:val="000000"/>
        </w:rPr>
      </w:pPr>
      <w:r>
        <w:rPr>
          <w:rFonts w:asciiTheme="majorHAnsi" w:hAnsiTheme="majorHAnsi"/>
          <w:b/>
          <w:color w:val="000000"/>
        </w:rPr>
        <w:tab/>
      </w:r>
      <w:r w:rsidRPr="00C742CE">
        <w:rPr>
          <w:rFonts w:asciiTheme="majorHAnsi" w:hAnsiTheme="majorHAnsi"/>
          <w:color w:val="000000"/>
        </w:rPr>
        <w:t xml:space="preserve">a) Communicate ideas and information orally in an organized and succinct manner. </w:t>
      </w:r>
    </w:p>
    <w:p w:rsidR="00C742CE" w:rsidRPr="00C742CE" w:rsidRDefault="00C742CE" w:rsidP="00C742CE">
      <w:pPr>
        <w:pStyle w:val="NormalWeb"/>
        <w:spacing w:after="0" w:line="220" w:lineRule="exact"/>
        <w:ind w:left="-446"/>
        <w:rPr>
          <w:rFonts w:asciiTheme="majorHAnsi" w:hAnsiTheme="majorHAnsi"/>
          <w:b/>
          <w:color w:val="000000"/>
        </w:rPr>
      </w:pPr>
      <w:r w:rsidRPr="00C742CE">
        <w:rPr>
          <w:rFonts w:asciiTheme="majorHAnsi" w:hAnsiTheme="majorHAnsi"/>
          <w:b/>
          <w:color w:val="000000"/>
        </w:rPr>
        <w:t>7.5 The student will read and demonstrate comprehension of</w:t>
      </w:r>
      <w:r>
        <w:rPr>
          <w:rFonts w:asciiTheme="majorHAnsi" w:hAnsiTheme="majorHAnsi"/>
          <w:b/>
          <w:color w:val="000000"/>
        </w:rPr>
        <w:t xml:space="preserve"> a variety of fictional texts, </w:t>
      </w:r>
      <w:r w:rsidRPr="00C742CE">
        <w:rPr>
          <w:rFonts w:asciiTheme="majorHAnsi" w:hAnsiTheme="majorHAnsi"/>
          <w:b/>
          <w:color w:val="000000"/>
        </w:rPr>
        <w:t xml:space="preserve">narrative nonfiction, and poetry. </w:t>
      </w:r>
    </w:p>
    <w:p w:rsidR="00C742CE" w:rsidRPr="00C742CE" w:rsidRDefault="00C742CE" w:rsidP="00C742CE">
      <w:pPr>
        <w:pStyle w:val="NormalWeb"/>
        <w:spacing w:after="0" w:line="220" w:lineRule="exact"/>
        <w:ind w:left="-446"/>
        <w:rPr>
          <w:rFonts w:asciiTheme="majorHAnsi" w:hAnsiTheme="majorHAnsi"/>
          <w:color w:val="000000"/>
        </w:rPr>
      </w:pPr>
      <w:r>
        <w:rPr>
          <w:rFonts w:asciiTheme="majorHAnsi" w:hAnsiTheme="majorHAnsi"/>
          <w:color w:val="000000"/>
        </w:rPr>
        <w:tab/>
      </w:r>
      <w:r w:rsidRPr="00C742CE">
        <w:rPr>
          <w:rFonts w:asciiTheme="majorHAnsi" w:hAnsiTheme="majorHAnsi"/>
          <w:color w:val="000000"/>
        </w:rPr>
        <w:t xml:space="preserve">a) Describe the elements of narrative structure including setting, character development, plot structure, theme, and conflict. </w:t>
      </w:r>
    </w:p>
    <w:p w:rsidR="00C742CE" w:rsidRDefault="00C742CE" w:rsidP="00C742CE">
      <w:pPr>
        <w:pStyle w:val="NormalWeb"/>
        <w:spacing w:after="0" w:line="220" w:lineRule="exact"/>
        <w:ind w:left="-446"/>
        <w:rPr>
          <w:rFonts w:asciiTheme="majorHAnsi" w:hAnsiTheme="majorHAnsi"/>
          <w:color w:val="000000"/>
        </w:rPr>
      </w:pPr>
      <w:r>
        <w:rPr>
          <w:rFonts w:asciiTheme="majorHAnsi" w:hAnsiTheme="majorHAnsi"/>
          <w:color w:val="000000"/>
        </w:rPr>
        <w:tab/>
      </w:r>
      <w:r w:rsidRPr="00C742CE">
        <w:rPr>
          <w:rFonts w:asciiTheme="majorHAnsi" w:hAnsiTheme="majorHAnsi"/>
          <w:color w:val="000000"/>
        </w:rPr>
        <w:t xml:space="preserve">c) Identify conventional elements and characteristics of a variety of genres.   </w:t>
      </w:r>
    </w:p>
    <w:p w:rsidR="00C742CE" w:rsidRPr="00C742CE" w:rsidRDefault="00C742CE" w:rsidP="00C742CE">
      <w:pPr>
        <w:pStyle w:val="NormalWeb"/>
        <w:spacing w:after="0" w:line="220" w:lineRule="exact"/>
        <w:ind w:left="-446"/>
        <w:rPr>
          <w:rFonts w:asciiTheme="majorHAnsi" w:hAnsiTheme="majorHAnsi"/>
          <w:color w:val="000000"/>
        </w:rPr>
      </w:pPr>
      <w:r>
        <w:rPr>
          <w:rFonts w:asciiTheme="majorHAnsi" w:hAnsiTheme="majorHAnsi"/>
          <w:color w:val="000000"/>
        </w:rPr>
        <w:tab/>
      </w:r>
      <w:r w:rsidRPr="00C742CE">
        <w:rPr>
          <w:rFonts w:asciiTheme="majorHAnsi" w:hAnsiTheme="majorHAnsi"/>
          <w:color w:val="000000"/>
        </w:rPr>
        <w:t>d) Describe the impact of word choice, imagery, and literary devices including</w:t>
      </w:r>
      <w:r>
        <w:rPr>
          <w:rFonts w:asciiTheme="majorHAnsi" w:hAnsiTheme="majorHAnsi"/>
          <w:color w:val="000000"/>
        </w:rPr>
        <w:t xml:space="preserve"> </w:t>
      </w:r>
      <w:r w:rsidRPr="00C742CE">
        <w:rPr>
          <w:rFonts w:asciiTheme="majorHAnsi" w:hAnsiTheme="majorHAnsi"/>
          <w:color w:val="000000"/>
        </w:rPr>
        <w:t xml:space="preserve">figurative language.  </w:t>
      </w:r>
    </w:p>
    <w:p w:rsidR="00E436D7" w:rsidRDefault="00E436D7" w:rsidP="0084725F">
      <w:pPr>
        <w:pStyle w:val="NormalWeb"/>
        <w:tabs>
          <w:tab w:val="left" w:pos="2490"/>
        </w:tabs>
        <w:spacing w:before="0" w:beforeAutospacing="0" w:after="0" w:afterAutospacing="0"/>
        <w:ind w:left="-440"/>
        <w:rPr>
          <w:rFonts w:asciiTheme="majorHAnsi" w:hAnsiTheme="majorHAnsi"/>
          <w:b/>
          <w:bCs/>
          <w:color w:val="000000"/>
        </w:rPr>
      </w:pPr>
      <w:r w:rsidRPr="00E436D7">
        <w:rPr>
          <w:rFonts w:asciiTheme="majorHAnsi" w:hAnsiTheme="majorHAnsi"/>
          <w:b/>
          <w:bCs/>
          <w:color w:val="000000"/>
        </w:rPr>
        <w:t>Lesson Objective(s):</w:t>
      </w:r>
      <w:r w:rsidR="0084725F">
        <w:rPr>
          <w:rFonts w:asciiTheme="majorHAnsi" w:hAnsiTheme="majorHAnsi"/>
          <w:b/>
          <w:bCs/>
          <w:color w:val="000000"/>
        </w:rPr>
        <w:tab/>
      </w:r>
    </w:p>
    <w:p w:rsidR="0084725F" w:rsidRDefault="0084725F" w:rsidP="0084725F">
      <w:pPr>
        <w:pStyle w:val="NormalWeb"/>
        <w:tabs>
          <w:tab w:val="left" w:pos="2490"/>
        </w:tabs>
        <w:spacing w:before="0" w:beforeAutospacing="0" w:after="0" w:afterAutospacing="0"/>
        <w:ind w:left="-440"/>
        <w:rPr>
          <w:rFonts w:asciiTheme="majorHAnsi" w:hAnsiTheme="majorHAnsi"/>
          <w:bCs/>
          <w:color w:val="000000"/>
        </w:rPr>
      </w:pPr>
      <w:r>
        <w:rPr>
          <w:rFonts w:asciiTheme="majorHAnsi" w:hAnsiTheme="majorHAnsi"/>
          <w:bCs/>
          <w:color w:val="000000"/>
        </w:rPr>
        <w:t>- Comprehend the concept of characterization.</w:t>
      </w:r>
    </w:p>
    <w:p w:rsidR="00E241E3" w:rsidRDefault="00E241E3" w:rsidP="0084725F">
      <w:pPr>
        <w:pStyle w:val="NormalWeb"/>
        <w:tabs>
          <w:tab w:val="left" w:pos="2490"/>
        </w:tabs>
        <w:spacing w:before="0" w:beforeAutospacing="0" w:after="0" w:afterAutospacing="0"/>
        <w:ind w:left="-440"/>
        <w:rPr>
          <w:rFonts w:asciiTheme="majorHAnsi" w:hAnsiTheme="majorHAnsi"/>
          <w:bCs/>
          <w:color w:val="000000"/>
        </w:rPr>
      </w:pPr>
      <w:r>
        <w:rPr>
          <w:rFonts w:asciiTheme="majorHAnsi" w:hAnsiTheme="majorHAnsi"/>
          <w:bCs/>
          <w:color w:val="000000"/>
        </w:rPr>
        <w:t>- Identify forms of characterization.</w:t>
      </w:r>
    </w:p>
    <w:p w:rsidR="0084725F" w:rsidRDefault="0084725F" w:rsidP="0084725F">
      <w:pPr>
        <w:pStyle w:val="NormalWeb"/>
        <w:tabs>
          <w:tab w:val="left" w:pos="2490"/>
        </w:tabs>
        <w:spacing w:before="0" w:beforeAutospacing="0" w:after="0" w:afterAutospacing="0"/>
        <w:ind w:left="-440"/>
        <w:rPr>
          <w:rFonts w:asciiTheme="majorHAnsi" w:hAnsiTheme="majorHAnsi"/>
          <w:bCs/>
          <w:color w:val="000000"/>
        </w:rPr>
      </w:pPr>
      <w:r>
        <w:rPr>
          <w:rFonts w:asciiTheme="majorHAnsi" w:hAnsiTheme="majorHAnsi"/>
          <w:bCs/>
          <w:color w:val="000000"/>
        </w:rPr>
        <w:t>- Create a visual representation of characterization.</w:t>
      </w:r>
    </w:p>
    <w:p w:rsidR="0084725F" w:rsidRPr="0084725F" w:rsidRDefault="0084725F" w:rsidP="0084725F">
      <w:pPr>
        <w:pStyle w:val="NormalWeb"/>
        <w:tabs>
          <w:tab w:val="left" w:pos="2490"/>
        </w:tabs>
        <w:spacing w:before="0" w:beforeAutospacing="0" w:after="0" w:afterAutospacing="0"/>
        <w:ind w:left="-440"/>
        <w:rPr>
          <w:rFonts w:asciiTheme="majorHAnsi" w:hAnsiTheme="majorHAnsi"/>
          <w:color w:val="000000"/>
        </w:rPr>
      </w:pPr>
      <w:r>
        <w:rPr>
          <w:rFonts w:asciiTheme="majorHAnsi" w:hAnsiTheme="majorHAnsi"/>
          <w:bCs/>
          <w:color w:val="000000"/>
        </w:rPr>
        <w:t>- Present a visual representation of characterization.</w:t>
      </w:r>
    </w:p>
    <w:p w:rsidR="00C742CE" w:rsidRDefault="00C742CE" w:rsidP="00E436D7">
      <w:pPr>
        <w:pStyle w:val="NormalWeb"/>
        <w:spacing w:before="0" w:beforeAutospacing="0" w:after="0" w:afterAutospacing="0"/>
        <w:ind w:left="-440"/>
        <w:rPr>
          <w:rFonts w:asciiTheme="majorHAnsi" w:hAnsiTheme="majorHAnsi"/>
          <w:b/>
          <w:bCs/>
          <w:color w:val="000000"/>
        </w:rPr>
      </w:pPr>
    </w:p>
    <w:p w:rsidR="00E436D7" w:rsidRDefault="00E436D7" w:rsidP="00E436D7">
      <w:pPr>
        <w:pStyle w:val="NormalWeb"/>
        <w:spacing w:before="0" w:beforeAutospacing="0" w:after="0" w:afterAutospacing="0"/>
        <w:ind w:left="-440"/>
        <w:rPr>
          <w:rFonts w:asciiTheme="majorHAnsi" w:hAnsiTheme="majorHAnsi"/>
          <w:b/>
          <w:bCs/>
          <w:color w:val="000000"/>
        </w:rPr>
      </w:pPr>
      <w:r w:rsidRPr="00E436D7">
        <w:rPr>
          <w:rFonts w:asciiTheme="majorHAnsi" w:hAnsiTheme="majorHAnsi"/>
          <w:b/>
          <w:bCs/>
          <w:color w:val="000000"/>
        </w:rPr>
        <w:t>Materials Needed:</w:t>
      </w:r>
    </w:p>
    <w:p w:rsidR="00DB747D" w:rsidRDefault="00DB747D" w:rsidP="00E436D7">
      <w:pPr>
        <w:pStyle w:val="NormalWeb"/>
        <w:spacing w:before="0" w:beforeAutospacing="0" w:after="0" w:afterAutospacing="0"/>
        <w:ind w:left="-440"/>
        <w:rPr>
          <w:rFonts w:asciiTheme="majorHAnsi" w:hAnsiTheme="majorHAnsi"/>
          <w:bCs/>
          <w:color w:val="000000"/>
        </w:rPr>
      </w:pPr>
      <w:r>
        <w:rPr>
          <w:rFonts w:asciiTheme="majorHAnsi" w:hAnsiTheme="majorHAnsi"/>
          <w:b/>
          <w:bCs/>
          <w:color w:val="000000"/>
        </w:rPr>
        <w:tab/>
      </w:r>
      <w:r>
        <w:rPr>
          <w:rFonts w:asciiTheme="majorHAnsi" w:hAnsiTheme="majorHAnsi"/>
          <w:bCs/>
          <w:color w:val="000000"/>
        </w:rPr>
        <w:t xml:space="preserve">- "The Invisible Beast" by Jack </w:t>
      </w:r>
      <w:proofErr w:type="spellStart"/>
      <w:r>
        <w:rPr>
          <w:rFonts w:asciiTheme="majorHAnsi" w:hAnsiTheme="majorHAnsi"/>
          <w:bCs/>
          <w:color w:val="000000"/>
        </w:rPr>
        <w:t>Prelutsky</w:t>
      </w:r>
      <w:proofErr w:type="spellEnd"/>
      <w:r>
        <w:rPr>
          <w:rFonts w:asciiTheme="majorHAnsi" w:hAnsiTheme="majorHAnsi"/>
          <w:bCs/>
          <w:color w:val="000000"/>
        </w:rPr>
        <w:t xml:space="preserve"> handouts</w:t>
      </w:r>
    </w:p>
    <w:p w:rsidR="00E241E3" w:rsidRDefault="00E241E3" w:rsidP="00E436D7">
      <w:pPr>
        <w:pStyle w:val="NormalWeb"/>
        <w:spacing w:before="0" w:beforeAutospacing="0" w:after="0" w:afterAutospacing="0"/>
        <w:ind w:left="-440"/>
        <w:rPr>
          <w:rFonts w:asciiTheme="majorHAnsi" w:hAnsiTheme="majorHAnsi"/>
          <w:bCs/>
          <w:color w:val="000000"/>
        </w:rPr>
      </w:pPr>
      <w:r>
        <w:rPr>
          <w:rFonts w:asciiTheme="majorHAnsi" w:hAnsiTheme="majorHAnsi"/>
          <w:bCs/>
          <w:color w:val="000000"/>
        </w:rPr>
        <w:tab/>
        <w:t>- Artwork for "The Invisible Beast"</w:t>
      </w:r>
    </w:p>
    <w:p w:rsidR="00DB747D" w:rsidRDefault="00DB747D" w:rsidP="00E436D7">
      <w:pPr>
        <w:pStyle w:val="NormalWeb"/>
        <w:spacing w:before="0" w:beforeAutospacing="0" w:after="0" w:afterAutospacing="0"/>
        <w:ind w:left="-440"/>
        <w:rPr>
          <w:rFonts w:asciiTheme="majorHAnsi" w:hAnsiTheme="majorHAnsi"/>
          <w:bCs/>
          <w:color w:val="000000"/>
        </w:rPr>
      </w:pPr>
      <w:r>
        <w:rPr>
          <w:rFonts w:asciiTheme="majorHAnsi" w:hAnsiTheme="majorHAnsi"/>
          <w:bCs/>
          <w:color w:val="000000"/>
        </w:rPr>
        <w:tab/>
        <w:t>- Samples of both direct and indirect characterization</w:t>
      </w:r>
    </w:p>
    <w:p w:rsidR="00DB747D" w:rsidRDefault="00DB747D" w:rsidP="00E436D7">
      <w:pPr>
        <w:pStyle w:val="NormalWeb"/>
        <w:spacing w:before="0" w:beforeAutospacing="0" w:after="0" w:afterAutospacing="0"/>
        <w:ind w:left="-440"/>
        <w:rPr>
          <w:rFonts w:asciiTheme="majorHAnsi" w:hAnsiTheme="majorHAnsi"/>
          <w:bCs/>
          <w:color w:val="000000"/>
        </w:rPr>
      </w:pPr>
      <w:r>
        <w:rPr>
          <w:rFonts w:asciiTheme="majorHAnsi" w:hAnsiTheme="majorHAnsi"/>
          <w:bCs/>
          <w:color w:val="000000"/>
        </w:rPr>
        <w:tab/>
        <w:t>- Markers</w:t>
      </w:r>
    </w:p>
    <w:p w:rsidR="00DB747D" w:rsidRDefault="00DB747D" w:rsidP="00E436D7">
      <w:pPr>
        <w:pStyle w:val="NormalWeb"/>
        <w:spacing w:before="0" w:beforeAutospacing="0" w:after="0" w:afterAutospacing="0"/>
        <w:ind w:left="-440"/>
        <w:rPr>
          <w:rFonts w:asciiTheme="majorHAnsi" w:hAnsiTheme="majorHAnsi"/>
          <w:bCs/>
          <w:color w:val="000000"/>
        </w:rPr>
      </w:pPr>
      <w:r>
        <w:rPr>
          <w:rFonts w:asciiTheme="majorHAnsi" w:hAnsiTheme="majorHAnsi"/>
          <w:bCs/>
          <w:color w:val="000000"/>
        </w:rPr>
        <w:tab/>
        <w:t>- Computer paper/Large Post-its/Large notepads (whatever is available)</w:t>
      </w:r>
    </w:p>
    <w:p w:rsidR="00DB747D" w:rsidRDefault="008645F6" w:rsidP="00E436D7">
      <w:pPr>
        <w:pStyle w:val="NormalWeb"/>
        <w:spacing w:before="0" w:beforeAutospacing="0" w:after="0" w:afterAutospacing="0"/>
        <w:ind w:left="-440"/>
        <w:rPr>
          <w:rFonts w:asciiTheme="majorHAnsi" w:hAnsiTheme="majorHAnsi"/>
          <w:bCs/>
          <w:color w:val="000000"/>
        </w:rPr>
      </w:pPr>
      <w:r>
        <w:rPr>
          <w:rFonts w:asciiTheme="majorHAnsi" w:hAnsiTheme="majorHAnsi"/>
          <w:bCs/>
          <w:color w:val="000000"/>
        </w:rPr>
        <w:tab/>
        <w:t xml:space="preserve">- Pencils </w:t>
      </w:r>
    </w:p>
    <w:p w:rsidR="008645F6" w:rsidRDefault="008645F6" w:rsidP="00E436D7">
      <w:pPr>
        <w:pStyle w:val="NormalWeb"/>
        <w:spacing w:before="0" w:beforeAutospacing="0" w:after="0" w:afterAutospacing="0"/>
        <w:ind w:left="-440"/>
        <w:rPr>
          <w:rFonts w:asciiTheme="majorHAnsi" w:hAnsiTheme="majorHAnsi"/>
          <w:bCs/>
          <w:color w:val="000000"/>
        </w:rPr>
      </w:pPr>
      <w:r>
        <w:rPr>
          <w:rFonts w:asciiTheme="majorHAnsi" w:hAnsiTheme="majorHAnsi"/>
          <w:bCs/>
          <w:color w:val="000000"/>
        </w:rPr>
        <w:tab/>
        <w:t>- Computer</w:t>
      </w:r>
    </w:p>
    <w:p w:rsidR="008645F6" w:rsidRDefault="008645F6" w:rsidP="00E436D7">
      <w:pPr>
        <w:pStyle w:val="NormalWeb"/>
        <w:spacing w:before="0" w:beforeAutospacing="0" w:after="0" w:afterAutospacing="0"/>
        <w:ind w:left="-440"/>
        <w:rPr>
          <w:rFonts w:asciiTheme="majorHAnsi" w:hAnsiTheme="majorHAnsi"/>
          <w:bCs/>
          <w:color w:val="000000"/>
        </w:rPr>
      </w:pPr>
      <w:r>
        <w:rPr>
          <w:rFonts w:asciiTheme="majorHAnsi" w:hAnsiTheme="majorHAnsi"/>
          <w:bCs/>
          <w:color w:val="000000"/>
        </w:rPr>
        <w:tab/>
        <w:t xml:space="preserve">- </w:t>
      </w:r>
      <w:proofErr w:type="spellStart"/>
      <w:r>
        <w:rPr>
          <w:rFonts w:asciiTheme="majorHAnsi" w:hAnsiTheme="majorHAnsi"/>
          <w:bCs/>
          <w:color w:val="000000"/>
        </w:rPr>
        <w:t>SmartBoard</w:t>
      </w:r>
      <w:proofErr w:type="spellEnd"/>
    </w:p>
    <w:p w:rsidR="00C742CE" w:rsidRPr="003F5C6A" w:rsidRDefault="00DB747D" w:rsidP="00E436D7">
      <w:pPr>
        <w:pStyle w:val="NormalWeb"/>
        <w:spacing w:before="0" w:beforeAutospacing="0" w:after="0" w:afterAutospacing="0"/>
        <w:ind w:left="-440"/>
        <w:rPr>
          <w:rFonts w:asciiTheme="majorHAnsi" w:hAnsiTheme="majorHAnsi"/>
          <w:color w:val="000000"/>
        </w:rPr>
      </w:pPr>
      <w:r>
        <w:rPr>
          <w:rFonts w:asciiTheme="majorHAnsi" w:hAnsiTheme="majorHAnsi"/>
          <w:bCs/>
          <w:color w:val="000000"/>
        </w:rPr>
        <w:tab/>
      </w:r>
    </w:p>
    <w:p w:rsidR="00E436D7" w:rsidRPr="003F5C6A" w:rsidRDefault="00E436D7" w:rsidP="00E436D7">
      <w:pPr>
        <w:pStyle w:val="NormalWeb"/>
        <w:spacing w:before="0" w:beforeAutospacing="0" w:after="0" w:afterAutospacing="0"/>
        <w:ind w:left="-440"/>
        <w:rPr>
          <w:rFonts w:asciiTheme="majorHAnsi" w:hAnsiTheme="majorHAnsi"/>
          <w:color w:val="000000"/>
        </w:rPr>
      </w:pPr>
      <w:r w:rsidRPr="00E436D7">
        <w:rPr>
          <w:rFonts w:asciiTheme="majorHAnsi" w:hAnsiTheme="majorHAnsi"/>
          <w:b/>
          <w:bCs/>
          <w:color w:val="000000"/>
        </w:rPr>
        <w:t>Technology/21st Century Learning:</w:t>
      </w:r>
      <w:r w:rsidR="003F5C6A">
        <w:rPr>
          <w:rFonts w:asciiTheme="majorHAnsi" w:hAnsiTheme="majorHAnsi"/>
          <w:b/>
          <w:bCs/>
          <w:color w:val="000000"/>
        </w:rPr>
        <w:t xml:space="preserve"> </w:t>
      </w:r>
      <w:r w:rsidR="003F5C6A">
        <w:rPr>
          <w:rFonts w:asciiTheme="majorHAnsi" w:hAnsiTheme="majorHAnsi"/>
          <w:bCs/>
          <w:color w:val="000000"/>
        </w:rPr>
        <w:t>This lesson uses technology to provide a visual example of a representative image based on the characterization of the poem "The Invisible Beast." This will allow everyone to see an example of what they will be trying to sketch from their excerpts.</w:t>
      </w:r>
    </w:p>
    <w:p w:rsidR="00C742CE" w:rsidRDefault="00C742CE" w:rsidP="00E436D7">
      <w:pPr>
        <w:pStyle w:val="NormalWeb"/>
        <w:spacing w:before="0" w:beforeAutospacing="0" w:after="0" w:afterAutospacing="0"/>
        <w:ind w:left="-440"/>
        <w:rPr>
          <w:rFonts w:asciiTheme="majorHAnsi" w:hAnsiTheme="majorHAnsi"/>
          <w:b/>
          <w:bCs/>
          <w:color w:val="000000"/>
        </w:rPr>
      </w:pPr>
    </w:p>
    <w:p w:rsidR="00E436D7" w:rsidRPr="00E436D7" w:rsidRDefault="00E436D7" w:rsidP="00E436D7">
      <w:pPr>
        <w:pStyle w:val="NormalWeb"/>
        <w:spacing w:before="0" w:beforeAutospacing="0" w:after="0" w:afterAutospacing="0"/>
        <w:ind w:left="-440"/>
        <w:rPr>
          <w:rFonts w:asciiTheme="majorHAnsi" w:hAnsiTheme="majorHAnsi"/>
          <w:color w:val="000000"/>
        </w:rPr>
      </w:pPr>
      <w:r w:rsidRPr="00E436D7">
        <w:rPr>
          <w:rFonts w:asciiTheme="majorHAnsi" w:hAnsiTheme="majorHAnsi"/>
          <w:b/>
          <w:bCs/>
          <w:color w:val="000000"/>
        </w:rPr>
        <w:lastRenderedPageBreak/>
        <w:t>Teaching/Instructional Process:</w:t>
      </w:r>
    </w:p>
    <w:p w:rsidR="00B729C5" w:rsidRPr="00B729C5" w:rsidRDefault="00E436D7" w:rsidP="00E436D7">
      <w:pPr>
        <w:pStyle w:val="NormalWeb"/>
        <w:spacing w:before="0" w:beforeAutospacing="0" w:after="0" w:afterAutospacing="0"/>
        <w:ind w:left="-440"/>
        <w:rPr>
          <w:rFonts w:asciiTheme="majorHAnsi" w:hAnsiTheme="majorHAnsi"/>
          <w:bCs/>
          <w:color w:val="000000"/>
        </w:rPr>
      </w:pPr>
      <w:r w:rsidRPr="00E436D7">
        <w:rPr>
          <w:rFonts w:asciiTheme="majorHAnsi" w:hAnsiTheme="majorHAnsi"/>
          <w:b/>
          <w:bCs/>
          <w:color w:val="000000"/>
        </w:rPr>
        <w:t>1.  Anticipatory Set/Hook:  </w:t>
      </w:r>
      <w:r w:rsidR="00B729C5">
        <w:rPr>
          <w:rFonts w:asciiTheme="majorHAnsi" w:hAnsiTheme="majorHAnsi"/>
          <w:bCs/>
          <w:color w:val="000000"/>
        </w:rPr>
        <w:t>The activity will begin with a reading of the poem "The Invis</w:t>
      </w:r>
      <w:r w:rsidR="000911FA">
        <w:rPr>
          <w:rFonts w:asciiTheme="majorHAnsi" w:hAnsiTheme="majorHAnsi"/>
          <w:bCs/>
          <w:color w:val="000000"/>
        </w:rPr>
        <w:t xml:space="preserve">ible Beast" by Jack </w:t>
      </w:r>
      <w:proofErr w:type="spellStart"/>
      <w:r w:rsidR="000911FA">
        <w:rPr>
          <w:rFonts w:asciiTheme="majorHAnsi" w:hAnsiTheme="majorHAnsi"/>
          <w:bCs/>
          <w:color w:val="000000"/>
        </w:rPr>
        <w:t>Prelutsky</w:t>
      </w:r>
      <w:proofErr w:type="spellEnd"/>
      <w:r w:rsidR="000911FA">
        <w:rPr>
          <w:rFonts w:asciiTheme="majorHAnsi" w:hAnsiTheme="majorHAnsi"/>
          <w:bCs/>
          <w:color w:val="000000"/>
        </w:rPr>
        <w:t xml:space="preserve"> from a volunteer student</w:t>
      </w:r>
      <w:r w:rsidR="00DA0EBC">
        <w:rPr>
          <w:rFonts w:asciiTheme="majorHAnsi" w:hAnsiTheme="majorHAnsi"/>
          <w:bCs/>
          <w:color w:val="000000"/>
        </w:rPr>
        <w:t xml:space="preserve">. </w:t>
      </w:r>
      <w:r w:rsidR="008645F6">
        <w:rPr>
          <w:rFonts w:asciiTheme="majorHAnsi" w:hAnsiTheme="majorHAnsi"/>
          <w:bCs/>
          <w:color w:val="000000"/>
        </w:rPr>
        <w:t xml:space="preserve">The image from the book that goes with the poem will be projected on the </w:t>
      </w:r>
      <w:proofErr w:type="spellStart"/>
      <w:r w:rsidR="008645F6">
        <w:rPr>
          <w:rFonts w:asciiTheme="majorHAnsi" w:hAnsiTheme="majorHAnsi"/>
          <w:bCs/>
          <w:color w:val="000000"/>
        </w:rPr>
        <w:t>SmartBoard</w:t>
      </w:r>
      <w:proofErr w:type="spellEnd"/>
      <w:r w:rsidR="008645F6">
        <w:rPr>
          <w:rFonts w:asciiTheme="majorHAnsi" w:hAnsiTheme="majorHAnsi"/>
          <w:bCs/>
          <w:color w:val="000000"/>
        </w:rPr>
        <w:t xml:space="preserve">. </w:t>
      </w:r>
      <w:r w:rsidR="00DA0EBC">
        <w:rPr>
          <w:rFonts w:asciiTheme="majorHAnsi" w:hAnsiTheme="majorHAnsi"/>
          <w:bCs/>
          <w:color w:val="000000"/>
        </w:rPr>
        <w:t>Students will be informed about the different types of characterization, and of which form this poem is a good example</w:t>
      </w:r>
      <w:r w:rsidR="00B729C5">
        <w:rPr>
          <w:rFonts w:asciiTheme="majorHAnsi" w:hAnsiTheme="majorHAnsi"/>
          <w:bCs/>
          <w:color w:val="000000"/>
        </w:rPr>
        <w:t xml:space="preserve"> </w:t>
      </w:r>
      <w:r w:rsidR="00DA0EBC">
        <w:rPr>
          <w:rFonts w:asciiTheme="majorHAnsi" w:hAnsiTheme="majorHAnsi"/>
          <w:bCs/>
          <w:color w:val="000000"/>
        </w:rPr>
        <w:t>(indirect,</w:t>
      </w:r>
      <w:r w:rsidR="000911FA">
        <w:rPr>
          <w:rFonts w:asciiTheme="majorHAnsi" w:hAnsiTheme="majorHAnsi"/>
          <w:bCs/>
          <w:color w:val="000000"/>
        </w:rPr>
        <w:t xml:space="preserve"> 3 minutes).</w:t>
      </w:r>
    </w:p>
    <w:p w:rsidR="000911FA" w:rsidRPr="00DA0EBC" w:rsidRDefault="00E436D7" w:rsidP="00DA0EBC">
      <w:pPr>
        <w:pStyle w:val="NormalWeb"/>
        <w:spacing w:before="0" w:beforeAutospacing="0" w:after="0" w:afterAutospacing="0"/>
        <w:ind w:left="-440"/>
        <w:rPr>
          <w:rFonts w:asciiTheme="majorHAnsi" w:hAnsiTheme="majorHAnsi"/>
          <w:b/>
          <w:bCs/>
          <w:color w:val="000000"/>
        </w:rPr>
      </w:pPr>
      <w:r w:rsidRPr="00E436D7">
        <w:rPr>
          <w:rFonts w:asciiTheme="majorHAnsi" w:hAnsiTheme="majorHAnsi"/>
          <w:b/>
          <w:bCs/>
          <w:color w:val="000000"/>
        </w:rPr>
        <w:t>2.  Process:</w:t>
      </w:r>
    </w:p>
    <w:p w:rsidR="000911FA" w:rsidRDefault="000911FA" w:rsidP="00E436D7">
      <w:pPr>
        <w:pStyle w:val="NormalWeb"/>
        <w:spacing w:before="0" w:beforeAutospacing="0" w:after="0" w:afterAutospacing="0"/>
        <w:ind w:left="-440"/>
        <w:rPr>
          <w:rFonts w:asciiTheme="majorHAnsi" w:hAnsiTheme="majorHAnsi"/>
          <w:bCs/>
          <w:color w:val="000000"/>
        </w:rPr>
      </w:pPr>
      <w:r>
        <w:rPr>
          <w:rFonts w:asciiTheme="majorHAnsi" w:hAnsiTheme="majorHAnsi"/>
          <w:bCs/>
          <w:color w:val="000000"/>
        </w:rPr>
        <w:tab/>
      </w:r>
      <w:r w:rsidR="00DA0EBC">
        <w:rPr>
          <w:rFonts w:asciiTheme="majorHAnsi" w:hAnsiTheme="majorHAnsi"/>
          <w:bCs/>
          <w:color w:val="000000"/>
        </w:rPr>
        <w:t>1</w:t>
      </w:r>
      <w:r>
        <w:rPr>
          <w:rFonts w:asciiTheme="majorHAnsi" w:hAnsiTheme="majorHAnsi"/>
          <w:bCs/>
          <w:color w:val="000000"/>
        </w:rPr>
        <w:t>. The students will receive instructions for their group work activity: Get into groups of 2 or 3. Your group will be given an example of characterization. Your job is to identify what form of characterization you have been given along with what character is being characterized.</w:t>
      </w:r>
      <w:r w:rsidR="00DA0EBC">
        <w:rPr>
          <w:rFonts w:asciiTheme="majorHAnsi" w:hAnsiTheme="majorHAnsi"/>
          <w:bCs/>
          <w:color w:val="000000"/>
        </w:rPr>
        <w:t xml:space="preserve"> Once identified, you will sketch your character according to the excerpt you have been given</w:t>
      </w:r>
      <w:r w:rsidR="009861F5">
        <w:rPr>
          <w:rFonts w:asciiTheme="majorHAnsi" w:hAnsiTheme="majorHAnsi"/>
          <w:bCs/>
          <w:color w:val="000000"/>
        </w:rPr>
        <w:t>. An example will be provided and explained for their reference</w:t>
      </w:r>
      <w:r w:rsidR="00DA0EBC">
        <w:rPr>
          <w:rFonts w:asciiTheme="majorHAnsi" w:hAnsiTheme="majorHAnsi"/>
          <w:bCs/>
          <w:color w:val="000000"/>
        </w:rPr>
        <w:t xml:space="preserve"> (direct, 1 minute</w:t>
      </w:r>
      <w:r w:rsidR="00B10971">
        <w:rPr>
          <w:rFonts w:asciiTheme="majorHAnsi" w:hAnsiTheme="majorHAnsi"/>
          <w:bCs/>
          <w:color w:val="000000"/>
        </w:rPr>
        <w:t xml:space="preserve">). </w:t>
      </w:r>
    </w:p>
    <w:p w:rsidR="00B10971" w:rsidRDefault="00B10971" w:rsidP="00E436D7">
      <w:pPr>
        <w:pStyle w:val="NormalWeb"/>
        <w:spacing w:before="0" w:beforeAutospacing="0" w:after="0" w:afterAutospacing="0"/>
        <w:ind w:left="-440"/>
        <w:rPr>
          <w:rFonts w:asciiTheme="majorHAnsi" w:hAnsiTheme="majorHAnsi"/>
          <w:bCs/>
          <w:color w:val="000000"/>
        </w:rPr>
      </w:pPr>
      <w:r>
        <w:rPr>
          <w:rFonts w:asciiTheme="majorHAnsi" w:hAnsiTheme="majorHAnsi"/>
          <w:bCs/>
          <w:color w:val="000000"/>
        </w:rPr>
        <w:tab/>
      </w:r>
      <w:r w:rsidR="00DA0EBC">
        <w:rPr>
          <w:rFonts w:asciiTheme="majorHAnsi" w:hAnsiTheme="majorHAnsi"/>
          <w:bCs/>
          <w:color w:val="000000"/>
        </w:rPr>
        <w:t>2</w:t>
      </w:r>
      <w:r>
        <w:rPr>
          <w:rFonts w:asciiTheme="majorHAnsi" w:hAnsiTheme="majorHAnsi"/>
          <w:bCs/>
          <w:color w:val="000000"/>
        </w:rPr>
        <w:t xml:space="preserve">. The students will get into their groups (indirect, </w:t>
      </w:r>
      <w:r w:rsidR="00156978">
        <w:rPr>
          <w:rFonts w:asciiTheme="majorHAnsi" w:hAnsiTheme="majorHAnsi"/>
          <w:bCs/>
          <w:color w:val="000000"/>
        </w:rPr>
        <w:t>30 seconds</w:t>
      </w:r>
      <w:r>
        <w:rPr>
          <w:rFonts w:asciiTheme="majorHAnsi" w:hAnsiTheme="majorHAnsi"/>
          <w:bCs/>
          <w:color w:val="000000"/>
        </w:rPr>
        <w:t>).</w:t>
      </w:r>
    </w:p>
    <w:p w:rsidR="00B10971" w:rsidRDefault="00B10971" w:rsidP="00E436D7">
      <w:pPr>
        <w:pStyle w:val="NormalWeb"/>
        <w:spacing w:before="0" w:beforeAutospacing="0" w:after="0" w:afterAutospacing="0"/>
        <w:ind w:left="-440"/>
        <w:rPr>
          <w:rFonts w:asciiTheme="majorHAnsi" w:hAnsiTheme="majorHAnsi"/>
          <w:bCs/>
          <w:color w:val="000000"/>
        </w:rPr>
      </w:pPr>
      <w:r>
        <w:rPr>
          <w:rFonts w:asciiTheme="majorHAnsi" w:hAnsiTheme="majorHAnsi"/>
          <w:bCs/>
          <w:color w:val="000000"/>
        </w:rPr>
        <w:tab/>
      </w:r>
      <w:r w:rsidR="00DA0EBC">
        <w:rPr>
          <w:rFonts w:asciiTheme="majorHAnsi" w:hAnsiTheme="majorHAnsi"/>
          <w:bCs/>
          <w:color w:val="000000"/>
        </w:rPr>
        <w:t>3</w:t>
      </w:r>
      <w:r>
        <w:rPr>
          <w:rFonts w:asciiTheme="majorHAnsi" w:hAnsiTheme="majorHAnsi"/>
          <w:bCs/>
          <w:color w:val="000000"/>
        </w:rPr>
        <w:t xml:space="preserve">. The students will be given their characterization examples (direct, 20 seconds). </w:t>
      </w:r>
    </w:p>
    <w:p w:rsidR="00B10971" w:rsidRDefault="00B10971" w:rsidP="00E436D7">
      <w:pPr>
        <w:pStyle w:val="NormalWeb"/>
        <w:spacing w:before="0" w:beforeAutospacing="0" w:after="0" w:afterAutospacing="0"/>
        <w:ind w:left="-440"/>
        <w:rPr>
          <w:rFonts w:asciiTheme="majorHAnsi" w:hAnsiTheme="majorHAnsi"/>
          <w:bCs/>
          <w:color w:val="000000"/>
        </w:rPr>
      </w:pPr>
      <w:r>
        <w:rPr>
          <w:rFonts w:asciiTheme="majorHAnsi" w:hAnsiTheme="majorHAnsi"/>
          <w:bCs/>
          <w:color w:val="000000"/>
        </w:rPr>
        <w:tab/>
      </w:r>
      <w:r w:rsidR="00DA0EBC">
        <w:rPr>
          <w:rFonts w:asciiTheme="majorHAnsi" w:hAnsiTheme="majorHAnsi"/>
          <w:bCs/>
          <w:color w:val="000000"/>
        </w:rPr>
        <w:t>4</w:t>
      </w:r>
      <w:r>
        <w:rPr>
          <w:rFonts w:asciiTheme="majorHAnsi" w:hAnsiTheme="majorHAnsi"/>
          <w:bCs/>
          <w:color w:val="000000"/>
        </w:rPr>
        <w:t xml:space="preserve">. </w:t>
      </w:r>
      <w:r w:rsidR="00DA0EBC">
        <w:rPr>
          <w:rFonts w:asciiTheme="majorHAnsi" w:hAnsiTheme="majorHAnsi"/>
          <w:bCs/>
          <w:color w:val="000000"/>
        </w:rPr>
        <w:t xml:space="preserve">The students will work for five minutes to identify forms and sketch characters (indirect, 5 minutes). </w:t>
      </w:r>
    </w:p>
    <w:p w:rsidR="00A42446" w:rsidRDefault="00A42446" w:rsidP="00E436D7">
      <w:pPr>
        <w:pStyle w:val="NormalWeb"/>
        <w:spacing w:before="0" w:beforeAutospacing="0" w:after="0" w:afterAutospacing="0"/>
        <w:ind w:left="-440"/>
        <w:rPr>
          <w:rFonts w:asciiTheme="majorHAnsi" w:hAnsiTheme="majorHAnsi"/>
          <w:bCs/>
          <w:color w:val="000000"/>
        </w:rPr>
      </w:pPr>
      <w:r>
        <w:rPr>
          <w:rFonts w:asciiTheme="majorHAnsi" w:hAnsiTheme="majorHAnsi"/>
          <w:bCs/>
          <w:color w:val="000000"/>
        </w:rPr>
        <w:tab/>
      </w:r>
      <w:r>
        <w:rPr>
          <w:rFonts w:asciiTheme="majorHAnsi" w:hAnsiTheme="majorHAnsi"/>
          <w:bCs/>
          <w:color w:val="000000"/>
        </w:rPr>
        <w:tab/>
        <w:t>4a. The instructor with monitor student process and assist when necessary.</w:t>
      </w:r>
    </w:p>
    <w:p w:rsidR="00DA0EBC" w:rsidRPr="00B10971" w:rsidRDefault="00DA0EBC" w:rsidP="00E436D7">
      <w:pPr>
        <w:pStyle w:val="NormalWeb"/>
        <w:spacing w:before="0" w:beforeAutospacing="0" w:after="0" w:afterAutospacing="0"/>
        <w:ind w:left="-440"/>
        <w:rPr>
          <w:rFonts w:asciiTheme="majorHAnsi" w:hAnsiTheme="majorHAnsi"/>
          <w:bCs/>
          <w:color w:val="000000"/>
        </w:rPr>
      </w:pPr>
      <w:r>
        <w:rPr>
          <w:rFonts w:asciiTheme="majorHAnsi" w:hAnsiTheme="majorHAnsi"/>
          <w:bCs/>
          <w:color w:val="000000"/>
        </w:rPr>
        <w:tab/>
        <w:t xml:space="preserve">5. Students will present their sketches with explanation as to why they identified their characters and forms as they did (direct, </w:t>
      </w:r>
      <w:r w:rsidR="00156978">
        <w:rPr>
          <w:rFonts w:asciiTheme="majorHAnsi" w:hAnsiTheme="majorHAnsi"/>
          <w:bCs/>
          <w:color w:val="000000"/>
        </w:rPr>
        <w:t>3 minutes).</w:t>
      </w:r>
    </w:p>
    <w:p w:rsidR="00E436D7" w:rsidRPr="00156978" w:rsidRDefault="00E436D7" w:rsidP="00E436D7">
      <w:pPr>
        <w:pStyle w:val="NormalWeb"/>
        <w:spacing w:before="0" w:beforeAutospacing="0" w:after="0" w:afterAutospacing="0"/>
        <w:ind w:left="-440"/>
        <w:rPr>
          <w:rFonts w:asciiTheme="majorHAnsi" w:hAnsiTheme="majorHAnsi"/>
          <w:color w:val="000000"/>
        </w:rPr>
      </w:pPr>
      <w:r w:rsidRPr="00E436D7">
        <w:rPr>
          <w:rFonts w:asciiTheme="majorHAnsi" w:hAnsiTheme="majorHAnsi"/>
          <w:b/>
          <w:bCs/>
          <w:color w:val="000000"/>
        </w:rPr>
        <w:t>3.  Check for Understanding/Closure:  </w:t>
      </w:r>
      <w:r w:rsidR="00156978">
        <w:rPr>
          <w:rFonts w:asciiTheme="majorHAnsi" w:hAnsiTheme="majorHAnsi"/>
          <w:bCs/>
          <w:color w:val="000000"/>
        </w:rPr>
        <w:t>This mini-lesson will end with the students writing a line of direct and indirect characterization about themselves on an exit slip (indirect, 2 minutes).</w:t>
      </w:r>
    </w:p>
    <w:p w:rsidR="00C742CE" w:rsidRDefault="00C742CE" w:rsidP="00E436D7">
      <w:pPr>
        <w:pStyle w:val="NormalWeb"/>
        <w:spacing w:before="0" w:beforeAutospacing="0" w:after="0" w:afterAutospacing="0"/>
        <w:ind w:left="-440"/>
        <w:rPr>
          <w:rFonts w:asciiTheme="majorHAnsi" w:hAnsiTheme="majorHAnsi"/>
          <w:b/>
          <w:bCs/>
          <w:color w:val="000000"/>
        </w:rPr>
      </w:pPr>
    </w:p>
    <w:p w:rsidR="00E436D7" w:rsidRPr="009672CC" w:rsidRDefault="00E436D7" w:rsidP="00E436D7">
      <w:pPr>
        <w:pStyle w:val="NormalWeb"/>
        <w:spacing w:before="0" w:beforeAutospacing="0" w:after="0" w:afterAutospacing="0"/>
        <w:ind w:left="-440"/>
        <w:rPr>
          <w:rFonts w:asciiTheme="majorHAnsi" w:hAnsiTheme="majorHAnsi"/>
          <w:color w:val="000000"/>
        </w:rPr>
      </w:pPr>
      <w:r w:rsidRPr="00E436D7">
        <w:rPr>
          <w:rFonts w:asciiTheme="majorHAnsi" w:hAnsiTheme="majorHAnsi"/>
          <w:b/>
          <w:bCs/>
          <w:color w:val="000000"/>
        </w:rPr>
        <w:t>Independent Practice:</w:t>
      </w:r>
      <w:r w:rsidR="009672CC">
        <w:rPr>
          <w:rFonts w:asciiTheme="majorHAnsi" w:hAnsiTheme="majorHAnsi"/>
          <w:b/>
          <w:bCs/>
          <w:color w:val="000000"/>
        </w:rPr>
        <w:t xml:space="preserve"> </w:t>
      </w:r>
      <w:r w:rsidR="009672CC">
        <w:rPr>
          <w:rFonts w:asciiTheme="majorHAnsi" w:hAnsiTheme="majorHAnsi"/>
          <w:bCs/>
          <w:color w:val="000000"/>
        </w:rPr>
        <w:t>Students will be able to work on their visualization skills when text is provided to assist them. This will help their reading comprehension.</w:t>
      </w:r>
    </w:p>
    <w:p w:rsidR="00C742CE" w:rsidRDefault="00C742CE" w:rsidP="00E436D7">
      <w:pPr>
        <w:pStyle w:val="NormalWeb"/>
        <w:spacing w:before="0" w:beforeAutospacing="0" w:after="0" w:afterAutospacing="0"/>
        <w:ind w:left="-440"/>
        <w:rPr>
          <w:rFonts w:asciiTheme="majorHAnsi" w:hAnsiTheme="majorHAnsi"/>
          <w:b/>
          <w:bCs/>
          <w:color w:val="000000"/>
        </w:rPr>
      </w:pPr>
    </w:p>
    <w:p w:rsidR="00E436D7" w:rsidRPr="009672CC" w:rsidRDefault="00E436D7" w:rsidP="00E436D7">
      <w:pPr>
        <w:pStyle w:val="NormalWeb"/>
        <w:spacing w:before="0" w:beforeAutospacing="0" w:after="0" w:afterAutospacing="0"/>
        <w:ind w:left="-440"/>
        <w:rPr>
          <w:rFonts w:asciiTheme="majorHAnsi" w:hAnsiTheme="majorHAnsi"/>
          <w:color w:val="000000"/>
        </w:rPr>
      </w:pPr>
      <w:r w:rsidRPr="00E436D7">
        <w:rPr>
          <w:rFonts w:asciiTheme="majorHAnsi" w:hAnsiTheme="majorHAnsi"/>
          <w:b/>
          <w:bCs/>
          <w:color w:val="000000"/>
        </w:rPr>
        <w:t>Differentiated instruction:</w:t>
      </w:r>
      <w:r w:rsidR="009672CC">
        <w:rPr>
          <w:rFonts w:asciiTheme="majorHAnsi" w:hAnsiTheme="majorHAnsi"/>
          <w:b/>
          <w:bCs/>
          <w:color w:val="000000"/>
        </w:rPr>
        <w:t xml:space="preserve"> </w:t>
      </w:r>
      <w:r w:rsidR="009672CC">
        <w:rPr>
          <w:rFonts w:asciiTheme="majorHAnsi" w:hAnsiTheme="majorHAnsi"/>
          <w:bCs/>
          <w:color w:val="000000"/>
        </w:rPr>
        <w:t xml:space="preserve">This mini lesson helps audio and visual learners when the process and content are being explained orally and the representative examples are projected. </w:t>
      </w:r>
      <w:r w:rsidR="00895080">
        <w:rPr>
          <w:rFonts w:asciiTheme="majorHAnsi" w:hAnsiTheme="majorHAnsi"/>
          <w:bCs/>
          <w:color w:val="000000"/>
        </w:rPr>
        <w:t xml:space="preserve">The process assists read-write and kinesthetic learners as they decipher what form of characterization, what character they have, and sketch the character. The content is differentiated through the process it is presented. </w:t>
      </w:r>
    </w:p>
    <w:p w:rsidR="00C742CE" w:rsidRDefault="00C742CE" w:rsidP="00E436D7">
      <w:pPr>
        <w:pStyle w:val="NormalWeb"/>
        <w:spacing w:before="0" w:beforeAutospacing="0" w:after="0" w:afterAutospacing="0"/>
        <w:ind w:left="-440"/>
        <w:rPr>
          <w:rFonts w:asciiTheme="majorHAnsi" w:hAnsiTheme="majorHAnsi"/>
          <w:b/>
          <w:bCs/>
          <w:color w:val="000000"/>
        </w:rPr>
      </w:pPr>
    </w:p>
    <w:p w:rsidR="00E436D7" w:rsidRPr="00895080" w:rsidRDefault="00E436D7" w:rsidP="00E436D7">
      <w:pPr>
        <w:pStyle w:val="NormalWeb"/>
        <w:spacing w:before="0" w:beforeAutospacing="0" w:after="0" w:afterAutospacing="0"/>
        <w:ind w:left="-440"/>
        <w:rPr>
          <w:rFonts w:asciiTheme="majorHAnsi" w:hAnsiTheme="majorHAnsi"/>
          <w:color w:val="000000"/>
        </w:rPr>
      </w:pPr>
      <w:r w:rsidRPr="00E436D7">
        <w:rPr>
          <w:rFonts w:asciiTheme="majorHAnsi" w:hAnsiTheme="majorHAnsi"/>
          <w:b/>
          <w:bCs/>
          <w:color w:val="000000"/>
        </w:rPr>
        <w:t>Interdisciplinary Components:</w:t>
      </w:r>
      <w:r w:rsidR="00895080">
        <w:rPr>
          <w:rFonts w:asciiTheme="majorHAnsi" w:hAnsiTheme="majorHAnsi"/>
          <w:b/>
          <w:bCs/>
          <w:i/>
          <w:color w:val="000000"/>
        </w:rPr>
        <w:t xml:space="preserve"> </w:t>
      </w:r>
      <w:r w:rsidR="00895080">
        <w:rPr>
          <w:rFonts w:asciiTheme="majorHAnsi" w:hAnsiTheme="majorHAnsi"/>
          <w:bCs/>
          <w:color w:val="000000"/>
        </w:rPr>
        <w:t>Learning about characterization can assist students in subjects that involve historical figures. Students can make inferences and judgments about cause and effect on historical events that involve these figures based on characterization.</w:t>
      </w:r>
    </w:p>
    <w:p w:rsidR="00C742CE" w:rsidRDefault="00895080" w:rsidP="00E436D7">
      <w:pPr>
        <w:pStyle w:val="NormalWeb"/>
        <w:spacing w:before="0" w:beforeAutospacing="0" w:after="0" w:afterAutospacing="0"/>
        <w:ind w:left="-440"/>
        <w:rPr>
          <w:rFonts w:asciiTheme="majorHAnsi" w:hAnsiTheme="majorHAnsi"/>
          <w:b/>
          <w:bCs/>
          <w:color w:val="000000"/>
        </w:rPr>
      </w:pPr>
      <w:r>
        <w:rPr>
          <w:rFonts w:asciiTheme="majorHAnsi" w:hAnsiTheme="majorHAnsi"/>
          <w:b/>
          <w:bCs/>
          <w:color w:val="000000"/>
        </w:rPr>
        <w:t xml:space="preserve"> </w:t>
      </w:r>
    </w:p>
    <w:p w:rsidR="00E436D7" w:rsidRPr="00FD18EB" w:rsidRDefault="00E436D7" w:rsidP="00E436D7">
      <w:pPr>
        <w:pStyle w:val="NormalWeb"/>
        <w:spacing w:before="0" w:beforeAutospacing="0" w:after="0" w:afterAutospacing="0"/>
        <w:ind w:left="-440"/>
        <w:rPr>
          <w:rFonts w:asciiTheme="majorHAnsi" w:hAnsiTheme="majorHAnsi"/>
          <w:color w:val="000000"/>
        </w:rPr>
      </w:pPr>
      <w:r w:rsidRPr="00E436D7">
        <w:rPr>
          <w:rFonts w:asciiTheme="majorHAnsi" w:hAnsiTheme="majorHAnsi"/>
          <w:b/>
          <w:bCs/>
          <w:color w:val="000000"/>
        </w:rPr>
        <w:t xml:space="preserve">Assessment/Rubrics: </w:t>
      </w:r>
      <w:r w:rsidR="00FD18EB">
        <w:rPr>
          <w:rFonts w:asciiTheme="majorHAnsi" w:hAnsiTheme="majorHAnsi"/>
          <w:bCs/>
          <w:color w:val="000000"/>
        </w:rPr>
        <w:t xml:space="preserve">This lesson will assess student progress as they work through their identifying and sketching activity. The students will be assessed through their oral presentation of their sketches and findings. The students will be assessed through the examples they provide in their exit slips. </w:t>
      </w:r>
    </w:p>
    <w:p w:rsidR="005114DC" w:rsidRDefault="005114DC"/>
    <w:sectPr w:rsidR="005114DC" w:rsidSect="005114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436D7"/>
    <w:rsid w:val="00002A6A"/>
    <w:rsid w:val="00003E50"/>
    <w:rsid w:val="00005496"/>
    <w:rsid w:val="0000572C"/>
    <w:rsid w:val="00006C77"/>
    <w:rsid w:val="00006ECD"/>
    <w:rsid w:val="00007415"/>
    <w:rsid w:val="00007602"/>
    <w:rsid w:val="00007C04"/>
    <w:rsid w:val="00007E43"/>
    <w:rsid w:val="00010674"/>
    <w:rsid w:val="000124C4"/>
    <w:rsid w:val="00017375"/>
    <w:rsid w:val="000213FF"/>
    <w:rsid w:val="00021D14"/>
    <w:rsid w:val="000229BE"/>
    <w:rsid w:val="000256A9"/>
    <w:rsid w:val="00030C5A"/>
    <w:rsid w:val="00031E19"/>
    <w:rsid w:val="000333F4"/>
    <w:rsid w:val="0003364A"/>
    <w:rsid w:val="000343B4"/>
    <w:rsid w:val="00034C82"/>
    <w:rsid w:val="00040E8C"/>
    <w:rsid w:val="00040F83"/>
    <w:rsid w:val="00041070"/>
    <w:rsid w:val="00041788"/>
    <w:rsid w:val="0004237E"/>
    <w:rsid w:val="000427AC"/>
    <w:rsid w:val="0004305F"/>
    <w:rsid w:val="000436C0"/>
    <w:rsid w:val="000463AA"/>
    <w:rsid w:val="00046A61"/>
    <w:rsid w:val="00050472"/>
    <w:rsid w:val="00055433"/>
    <w:rsid w:val="00055952"/>
    <w:rsid w:val="000570CD"/>
    <w:rsid w:val="0006210E"/>
    <w:rsid w:val="00065CCD"/>
    <w:rsid w:val="000671B5"/>
    <w:rsid w:val="00070F13"/>
    <w:rsid w:val="00071127"/>
    <w:rsid w:val="00072164"/>
    <w:rsid w:val="00073E99"/>
    <w:rsid w:val="00074177"/>
    <w:rsid w:val="0007444F"/>
    <w:rsid w:val="00074E04"/>
    <w:rsid w:val="000811F0"/>
    <w:rsid w:val="00081492"/>
    <w:rsid w:val="0008175D"/>
    <w:rsid w:val="0008274A"/>
    <w:rsid w:val="00082830"/>
    <w:rsid w:val="00084335"/>
    <w:rsid w:val="000911FA"/>
    <w:rsid w:val="000934F9"/>
    <w:rsid w:val="00095235"/>
    <w:rsid w:val="00095640"/>
    <w:rsid w:val="00095C59"/>
    <w:rsid w:val="000A04AF"/>
    <w:rsid w:val="000A1C7E"/>
    <w:rsid w:val="000A1CB1"/>
    <w:rsid w:val="000A2265"/>
    <w:rsid w:val="000A43DD"/>
    <w:rsid w:val="000A5D8E"/>
    <w:rsid w:val="000A62C1"/>
    <w:rsid w:val="000A7472"/>
    <w:rsid w:val="000B0A39"/>
    <w:rsid w:val="000B1B00"/>
    <w:rsid w:val="000B3104"/>
    <w:rsid w:val="000B3789"/>
    <w:rsid w:val="000B4F05"/>
    <w:rsid w:val="000B55CE"/>
    <w:rsid w:val="000B5767"/>
    <w:rsid w:val="000C0B67"/>
    <w:rsid w:val="000C0BD1"/>
    <w:rsid w:val="000C0D7F"/>
    <w:rsid w:val="000C0ECF"/>
    <w:rsid w:val="000C252D"/>
    <w:rsid w:val="000C4EC1"/>
    <w:rsid w:val="000D1B1F"/>
    <w:rsid w:val="000D1DC3"/>
    <w:rsid w:val="000D38A1"/>
    <w:rsid w:val="000D4C05"/>
    <w:rsid w:val="000D4F3B"/>
    <w:rsid w:val="000E09F1"/>
    <w:rsid w:val="000E241F"/>
    <w:rsid w:val="000E55FD"/>
    <w:rsid w:val="000E5649"/>
    <w:rsid w:val="000E651A"/>
    <w:rsid w:val="000F3F45"/>
    <w:rsid w:val="000F4AAC"/>
    <w:rsid w:val="000F55F7"/>
    <w:rsid w:val="00100234"/>
    <w:rsid w:val="00102553"/>
    <w:rsid w:val="0010419C"/>
    <w:rsid w:val="00104914"/>
    <w:rsid w:val="00106243"/>
    <w:rsid w:val="00106547"/>
    <w:rsid w:val="0010694B"/>
    <w:rsid w:val="00106E4B"/>
    <w:rsid w:val="00115416"/>
    <w:rsid w:val="00115B2B"/>
    <w:rsid w:val="001227D4"/>
    <w:rsid w:val="0012534B"/>
    <w:rsid w:val="0012786F"/>
    <w:rsid w:val="00127EE6"/>
    <w:rsid w:val="00130F9D"/>
    <w:rsid w:val="001314B6"/>
    <w:rsid w:val="001320B7"/>
    <w:rsid w:val="00134615"/>
    <w:rsid w:val="001405C9"/>
    <w:rsid w:val="00143855"/>
    <w:rsid w:val="00144B64"/>
    <w:rsid w:val="001453EB"/>
    <w:rsid w:val="0014774F"/>
    <w:rsid w:val="001477E2"/>
    <w:rsid w:val="00151D67"/>
    <w:rsid w:val="00152490"/>
    <w:rsid w:val="001545E0"/>
    <w:rsid w:val="0015638D"/>
    <w:rsid w:val="00156978"/>
    <w:rsid w:val="001579FE"/>
    <w:rsid w:val="0016002D"/>
    <w:rsid w:val="001618CF"/>
    <w:rsid w:val="00164F9A"/>
    <w:rsid w:val="00165B8E"/>
    <w:rsid w:val="0016628D"/>
    <w:rsid w:val="00167DB2"/>
    <w:rsid w:val="00170C28"/>
    <w:rsid w:val="00173E46"/>
    <w:rsid w:val="00175828"/>
    <w:rsid w:val="00176AC9"/>
    <w:rsid w:val="001843AE"/>
    <w:rsid w:val="001851D1"/>
    <w:rsid w:val="00185FAA"/>
    <w:rsid w:val="0018657F"/>
    <w:rsid w:val="0018721E"/>
    <w:rsid w:val="00187747"/>
    <w:rsid w:val="0019241B"/>
    <w:rsid w:val="0019357C"/>
    <w:rsid w:val="0019419F"/>
    <w:rsid w:val="00195F2C"/>
    <w:rsid w:val="00196869"/>
    <w:rsid w:val="001A0212"/>
    <w:rsid w:val="001A1C2F"/>
    <w:rsid w:val="001A36C9"/>
    <w:rsid w:val="001A3A1C"/>
    <w:rsid w:val="001A3FF2"/>
    <w:rsid w:val="001A4225"/>
    <w:rsid w:val="001A4DE4"/>
    <w:rsid w:val="001A5422"/>
    <w:rsid w:val="001A5866"/>
    <w:rsid w:val="001B11F0"/>
    <w:rsid w:val="001B1CDF"/>
    <w:rsid w:val="001B394E"/>
    <w:rsid w:val="001B3EF0"/>
    <w:rsid w:val="001B5327"/>
    <w:rsid w:val="001B555C"/>
    <w:rsid w:val="001C0982"/>
    <w:rsid w:val="001C0ADE"/>
    <w:rsid w:val="001C18B1"/>
    <w:rsid w:val="001C25C8"/>
    <w:rsid w:val="001C3705"/>
    <w:rsid w:val="001C4447"/>
    <w:rsid w:val="001C59B5"/>
    <w:rsid w:val="001C79D6"/>
    <w:rsid w:val="001D0D6A"/>
    <w:rsid w:val="001D57C1"/>
    <w:rsid w:val="001E0317"/>
    <w:rsid w:val="001E0E55"/>
    <w:rsid w:val="001E2D8B"/>
    <w:rsid w:val="001E2DDC"/>
    <w:rsid w:val="001E3A44"/>
    <w:rsid w:val="001E551C"/>
    <w:rsid w:val="001E5D9F"/>
    <w:rsid w:val="001F168F"/>
    <w:rsid w:val="001F2E71"/>
    <w:rsid w:val="001F5129"/>
    <w:rsid w:val="001F5696"/>
    <w:rsid w:val="001F5720"/>
    <w:rsid w:val="001F6448"/>
    <w:rsid w:val="001F6D4E"/>
    <w:rsid w:val="001F779C"/>
    <w:rsid w:val="0020001A"/>
    <w:rsid w:val="002003DE"/>
    <w:rsid w:val="002023B5"/>
    <w:rsid w:val="002042BD"/>
    <w:rsid w:val="00204C0A"/>
    <w:rsid w:val="00210D7D"/>
    <w:rsid w:val="00211591"/>
    <w:rsid w:val="00215C1F"/>
    <w:rsid w:val="002161BA"/>
    <w:rsid w:val="00222C6A"/>
    <w:rsid w:val="002236E2"/>
    <w:rsid w:val="00225C01"/>
    <w:rsid w:val="002262E0"/>
    <w:rsid w:val="00226D72"/>
    <w:rsid w:val="00230BC4"/>
    <w:rsid w:val="00230F08"/>
    <w:rsid w:val="0023378F"/>
    <w:rsid w:val="00233A7A"/>
    <w:rsid w:val="0023541F"/>
    <w:rsid w:val="00237066"/>
    <w:rsid w:val="00237E30"/>
    <w:rsid w:val="00241184"/>
    <w:rsid w:val="0024221C"/>
    <w:rsid w:val="00243A14"/>
    <w:rsid w:val="0024423A"/>
    <w:rsid w:val="00244C14"/>
    <w:rsid w:val="00245B50"/>
    <w:rsid w:val="00245C48"/>
    <w:rsid w:val="002469E1"/>
    <w:rsid w:val="00247CD6"/>
    <w:rsid w:val="00247F47"/>
    <w:rsid w:val="002500EB"/>
    <w:rsid w:val="00251EC5"/>
    <w:rsid w:val="00256598"/>
    <w:rsid w:val="0026194E"/>
    <w:rsid w:val="00263C78"/>
    <w:rsid w:val="0027040D"/>
    <w:rsid w:val="00270883"/>
    <w:rsid w:val="00270D8E"/>
    <w:rsid w:val="0027116C"/>
    <w:rsid w:val="0027158C"/>
    <w:rsid w:val="0027245E"/>
    <w:rsid w:val="002731F4"/>
    <w:rsid w:val="00274EBA"/>
    <w:rsid w:val="002772E4"/>
    <w:rsid w:val="002776EB"/>
    <w:rsid w:val="00280174"/>
    <w:rsid w:val="002812C9"/>
    <w:rsid w:val="0028338D"/>
    <w:rsid w:val="002841D1"/>
    <w:rsid w:val="002863A0"/>
    <w:rsid w:val="00286470"/>
    <w:rsid w:val="002902D7"/>
    <w:rsid w:val="00291301"/>
    <w:rsid w:val="002957CE"/>
    <w:rsid w:val="00295E53"/>
    <w:rsid w:val="002968D7"/>
    <w:rsid w:val="00297D94"/>
    <w:rsid w:val="002A0132"/>
    <w:rsid w:val="002A48D0"/>
    <w:rsid w:val="002A4D43"/>
    <w:rsid w:val="002A650F"/>
    <w:rsid w:val="002B4D59"/>
    <w:rsid w:val="002B5815"/>
    <w:rsid w:val="002B64E6"/>
    <w:rsid w:val="002B6804"/>
    <w:rsid w:val="002B74F8"/>
    <w:rsid w:val="002C09D4"/>
    <w:rsid w:val="002C0BDE"/>
    <w:rsid w:val="002C1306"/>
    <w:rsid w:val="002C2D92"/>
    <w:rsid w:val="002C34FD"/>
    <w:rsid w:val="002C49DD"/>
    <w:rsid w:val="002C5016"/>
    <w:rsid w:val="002C7F2A"/>
    <w:rsid w:val="002D4E9E"/>
    <w:rsid w:val="002D5C52"/>
    <w:rsid w:val="002D5E49"/>
    <w:rsid w:val="002D7F72"/>
    <w:rsid w:val="002E344E"/>
    <w:rsid w:val="002E666A"/>
    <w:rsid w:val="002E76D6"/>
    <w:rsid w:val="002F09AC"/>
    <w:rsid w:val="002F206E"/>
    <w:rsid w:val="002F5139"/>
    <w:rsid w:val="002F53A1"/>
    <w:rsid w:val="002F6AEB"/>
    <w:rsid w:val="00300113"/>
    <w:rsid w:val="00301D2B"/>
    <w:rsid w:val="00301E55"/>
    <w:rsid w:val="0030241E"/>
    <w:rsid w:val="00304702"/>
    <w:rsid w:val="00304D24"/>
    <w:rsid w:val="00307AC4"/>
    <w:rsid w:val="00316B7B"/>
    <w:rsid w:val="0032302B"/>
    <w:rsid w:val="0032464D"/>
    <w:rsid w:val="003246BA"/>
    <w:rsid w:val="00324CE1"/>
    <w:rsid w:val="00324E63"/>
    <w:rsid w:val="003250A0"/>
    <w:rsid w:val="00326736"/>
    <w:rsid w:val="003269F0"/>
    <w:rsid w:val="00327A60"/>
    <w:rsid w:val="00330A03"/>
    <w:rsid w:val="00333593"/>
    <w:rsid w:val="00333EFF"/>
    <w:rsid w:val="0033536D"/>
    <w:rsid w:val="00336637"/>
    <w:rsid w:val="003379B2"/>
    <w:rsid w:val="003401BD"/>
    <w:rsid w:val="003449DD"/>
    <w:rsid w:val="00346169"/>
    <w:rsid w:val="003466CB"/>
    <w:rsid w:val="003477C8"/>
    <w:rsid w:val="00347939"/>
    <w:rsid w:val="00351C39"/>
    <w:rsid w:val="00353E49"/>
    <w:rsid w:val="00354723"/>
    <w:rsid w:val="003557A6"/>
    <w:rsid w:val="0036154B"/>
    <w:rsid w:val="003621CF"/>
    <w:rsid w:val="00362FDB"/>
    <w:rsid w:val="003650B9"/>
    <w:rsid w:val="003663DE"/>
    <w:rsid w:val="00366E8F"/>
    <w:rsid w:val="00367134"/>
    <w:rsid w:val="0037055F"/>
    <w:rsid w:val="00372D3B"/>
    <w:rsid w:val="003753FC"/>
    <w:rsid w:val="00375D60"/>
    <w:rsid w:val="0037601D"/>
    <w:rsid w:val="00380781"/>
    <w:rsid w:val="003808BA"/>
    <w:rsid w:val="00380C9A"/>
    <w:rsid w:val="00381FA4"/>
    <w:rsid w:val="00382EE1"/>
    <w:rsid w:val="00385A24"/>
    <w:rsid w:val="00386F37"/>
    <w:rsid w:val="00387995"/>
    <w:rsid w:val="0039171C"/>
    <w:rsid w:val="00391EC6"/>
    <w:rsid w:val="00394CBD"/>
    <w:rsid w:val="00396AEC"/>
    <w:rsid w:val="00396F98"/>
    <w:rsid w:val="00397B54"/>
    <w:rsid w:val="00397D14"/>
    <w:rsid w:val="003A51EC"/>
    <w:rsid w:val="003A557B"/>
    <w:rsid w:val="003A5C5A"/>
    <w:rsid w:val="003A73A6"/>
    <w:rsid w:val="003B09C4"/>
    <w:rsid w:val="003B0D10"/>
    <w:rsid w:val="003B3DF5"/>
    <w:rsid w:val="003B485B"/>
    <w:rsid w:val="003B5829"/>
    <w:rsid w:val="003B5A5F"/>
    <w:rsid w:val="003C0168"/>
    <w:rsid w:val="003C2BB5"/>
    <w:rsid w:val="003C32D7"/>
    <w:rsid w:val="003C445F"/>
    <w:rsid w:val="003C51A4"/>
    <w:rsid w:val="003C5CFB"/>
    <w:rsid w:val="003C623E"/>
    <w:rsid w:val="003C6C66"/>
    <w:rsid w:val="003C755B"/>
    <w:rsid w:val="003D19DA"/>
    <w:rsid w:val="003D3B1A"/>
    <w:rsid w:val="003D3C57"/>
    <w:rsid w:val="003D3ECC"/>
    <w:rsid w:val="003D4875"/>
    <w:rsid w:val="003D5763"/>
    <w:rsid w:val="003D6B05"/>
    <w:rsid w:val="003E0524"/>
    <w:rsid w:val="003E39FB"/>
    <w:rsid w:val="003E43ED"/>
    <w:rsid w:val="003F0B2E"/>
    <w:rsid w:val="003F1EB8"/>
    <w:rsid w:val="003F52DB"/>
    <w:rsid w:val="003F5C6A"/>
    <w:rsid w:val="003F642E"/>
    <w:rsid w:val="003F6ED8"/>
    <w:rsid w:val="003F7251"/>
    <w:rsid w:val="003F7DD5"/>
    <w:rsid w:val="004026B0"/>
    <w:rsid w:val="004036CB"/>
    <w:rsid w:val="004054C3"/>
    <w:rsid w:val="00405F79"/>
    <w:rsid w:val="00407790"/>
    <w:rsid w:val="00407885"/>
    <w:rsid w:val="004135F4"/>
    <w:rsid w:val="00414A8C"/>
    <w:rsid w:val="00421B21"/>
    <w:rsid w:val="0042250C"/>
    <w:rsid w:val="00422E83"/>
    <w:rsid w:val="00423698"/>
    <w:rsid w:val="00426EE6"/>
    <w:rsid w:val="00430807"/>
    <w:rsid w:val="00436BFA"/>
    <w:rsid w:val="00437BED"/>
    <w:rsid w:val="004402E9"/>
    <w:rsid w:val="004404E2"/>
    <w:rsid w:val="004410C2"/>
    <w:rsid w:val="00442F03"/>
    <w:rsid w:val="00444CA4"/>
    <w:rsid w:val="00446A06"/>
    <w:rsid w:val="00451D10"/>
    <w:rsid w:val="004540A8"/>
    <w:rsid w:val="00455609"/>
    <w:rsid w:val="0046140F"/>
    <w:rsid w:val="0046287E"/>
    <w:rsid w:val="00467671"/>
    <w:rsid w:val="004707AD"/>
    <w:rsid w:val="004715BB"/>
    <w:rsid w:val="00472642"/>
    <w:rsid w:val="004728E7"/>
    <w:rsid w:val="00472B83"/>
    <w:rsid w:val="00473A4F"/>
    <w:rsid w:val="00476AD5"/>
    <w:rsid w:val="004821E4"/>
    <w:rsid w:val="004827D9"/>
    <w:rsid w:val="0048379D"/>
    <w:rsid w:val="00483943"/>
    <w:rsid w:val="00483EA8"/>
    <w:rsid w:val="004868C9"/>
    <w:rsid w:val="0048785A"/>
    <w:rsid w:val="00487946"/>
    <w:rsid w:val="0049075A"/>
    <w:rsid w:val="00491FC2"/>
    <w:rsid w:val="00492433"/>
    <w:rsid w:val="004952FF"/>
    <w:rsid w:val="00497650"/>
    <w:rsid w:val="004A2FEB"/>
    <w:rsid w:val="004A6098"/>
    <w:rsid w:val="004A7130"/>
    <w:rsid w:val="004A7C7E"/>
    <w:rsid w:val="004B300D"/>
    <w:rsid w:val="004B3863"/>
    <w:rsid w:val="004B761B"/>
    <w:rsid w:val="004C2B45"/>
    <w:rsid w:val="004C3415"/>
    <w:rsid w:val="004C3F0E"/>
    <w:rsid w:val="004D213C"/>
    <w:rsid w:val="004D5E36"/>
    <w:rsid w:val="004D636E"/>
    <w:rsid w:val="004E06C8"/>
    <w:rsid w:val="004E1164"/>
    <w:rsid w:val="004E27C6"/>
    <w:rsid w:val="004E2C7A"/>
    <w:rsid w:val="004E40EA"/>
    <w:rsid w:val="004E4AD7"/>
    <w:rsid w:val="004E5359"/>
    <w:rsid w:val="004F0524"/>
    <w:rsid w:val="004F0E89"/>
    <w:rsid w:val="004F25FB"/>
    <w:rsid w:val="004F3C37"/>
    <w:rsid w:val="004F45CE"/>
    <w:rsid w:val="004F46F4"/>
    <w:rsid w:val="004F6DC8"/>
    <w:rsid w:val="004F7F78"/>
    <w:rsid w:val="00501FAD"/>
    <w:rsid w:val="00505FE0"/>
    <w:rsid w:val="005076F1"/>
    <w:rsid w:val="00507E9E"/>
    <w:rsid w:val="0051106B"/>
    <w:rsid w:val="005114DC"/>
    <w:rsid w:val="00511CCF"/>
    <w:rsid w:val="005141FB"/>
    <w:rsid w:val="00517C03"/>
    <w:rsid w:val="0052165B"/>
    <w:rsid w:val="00522CA8"/>
    <w:rsid w:val="005239FE"/>
    <w:rsid w:val="005258C2"/>
    <w:rsid w:val="0052658F"/>
    <w:rsid w:val="005300B5"/>
    <w:rsid w:val="00532D16"/>
    <w:rsid w:val="00533E85"/>
    <w:rsid w:val="0053542E"/>
    <w:rsid w:val="00536CC3"/>
    <w:rsid w:val="00537051"/>
    <w:rsid w:val="00537417"/>
    <w:rsid w:val="005416A7"/>
    <w:rsid w:val="00542B72"/>
    <w:rsid w:val="005430F5"/>
    <w:rsid w:val="005433F2"/>
    <w:rsid w:val="005451D2"/>
    <w:rsid w:val="0055028A"/>
    <w:rsid w:val="0055175D"/>
    <w:rsid w:val="00560189"/>
    <w:rsid w:val="00560DFC"/>
    <w:rsid w:val="00561F0E"/>
    <w:rsid w:val="00561F65"/>
    <w:rsid w:val="005621F5"/>
    <w:rsid w:val="00562937"/>
    <w:rsid w:val="00563A2B"/>
    <w:rsid w:val="00564B6E"/>
    <w:rsid w:val="00566B95"/>
    <w:rsid w:val="00566C7D"/>
    <w:rsid w:val="00570289"/>
    <w:rsid w:val="005717FA"/>
    <w:rsid w:val="00571A6C"/>
    <w:rsid w:val="005725A4"/>
    <w:rsid w:val="005739D3"/>
    <w:rsid w:val="00574C7F"/>
    <w:rsid w:val="00575362"/>
    <w:rsid w:val="0057596B"/>
    <w:rsid w:val="0057708B"/>
    <w:rsid w:val="00583522"/>
    <w:rsid w:val="0058409E"/>
    <w:rsid w:val="00585782"/>
    <w:rsid w:val="005902DB"/>
    <w:rsid w:val="00590CA4"/>
    <w:rsid w:val="00591402"/>
    <w:rsid w:val="00591A19"/>
    <w:rsid w:val="005926BE"/>
    <w:rsid w:val="00592AD3"/>
    <w:rsid w:val="00593BB6"/>
    <w:rsid w:val="00596F0D"/>
    <w:rsid w:val="005A058A"/>
    <w:rsid w:val="005A23F9"/>
    <w:rsid w:val="005A3259"/>
    <w:rsid w:val="005A334E"/>
    <w:rsid w:val="005A42B4"/>
    <w:rsid w:val="005A4899"/>
    <w:rsid w:val="005A5461"/>
    <w:rsid w:val="005A556B"/>
    <w:rsid w:val="005B02B9"/>
    <w:rsid w:val="005B1772"/>
    <w:rsid w:val="005B2855"/>
    <w:rsid w:val="005B3D6D"/>
    <w:rsid w:val="005C0EFD"/>
    <w:rsid w:val="005C1258"/>
    <w:rsid w:val="005C1598"/>
    <w:rsid w:val="005C1C46"/>
    <w:rsid w:val="005C22EB"/>
    <w:rsid w:val="005C537F"/>
    <w:rsid w:val="005C583D"/>
    <w:rsid w:val="005C620E"/>
    <w:rsid w:val="005C6CF1"/>
    <w:rsid w:val="005C7D0F"/>
    <w:rsid w:val="005D0545"/>
    <w:rsid w:val="005D0D55"/>
    <w:rsid w:val="005D3335"/>
    <w:rsid w:val="005D4F92"/>
    <w:rsid w:val="005D7936"/>
    <w:rsid w:val="005E05F0"/>
    <w:rsid w:val="005E40A8"/>
    <w:rsid w:val="005E5620"/>
    <w:rsid w:val="005E72D2"/>
    <w:rsid w:val="005E758F"/>
    <w:rsid w:val="005F17A1"/>
    <w:rsid w:val="005F2AF8"/>
    <w:rsid w:val="005F60EC"/>
    <w:rsid w:val="00604BBD"/>
    <w:rsid w:val="00605A74"/>
    <w:rsid w:val="006068F6"/>
    <w:rsid w:val="00606B8B"/>
    <w:rsid w:val="00610F01"/>
    <w:rsid w:val="00611584"/>
    <w:rsid w:val="00614749"/>
    <w:rsid w:val="00614999"/>
    <w:rsid w:val="006153F9"/>
    <w:rsid w:val="006174A4"/>
    <w:rsid w:val="006223D0"/>
    <w:rsid w:val="006235E7"/>
    <w:rsid w:val="0062448F"/>
    <w:rsid w:val="006248B4"/>
    <w:rsid w:val="00624912"/>
    <w:rsid w:val="00625A84"/>
    <w:rsid w:val="00625F55"/>
    <w:rsid w:val="00630BF3"/>
    <w:rsid w:val="00634221"/>
    <w:rsid w:val="00635D6C"/>
    <w:rsid w:val="006402F0"/>
    <w:rsid w:val="0064048B"/>
    <w:rsid w:val="00642621"/>
    <w:rsid w:val="0064279B"/>
    <w:rsid w:val="00642C3C"/>
    <w:rsid w:val="0064352C"/>
    <w:rsid w:val="0064395E"/>
    <w:rsid w:val="00643A46"/>
    <w:rsid w:val="00644930"/>
    <w:rsid w:val="0064629D"/>
    <w:rsid w:val="00653070"/>
    <w:rsid w:val="0066100D"/>
    <w:rsid w:val="006617BD"/>
    <w:rsid w:val="00662E24"/>
    <w:rsid w:val="00671278"/>
    <w:rsid w:val="00671869"/>
    <w:rsid w:val="00672313"/>
    <w:rsid w:val="00672D5E"/>
    <w:rsid w:val="0067312C"/>
    <w:rsid w:val="00673D67"/>
    <w:rsid w:val="00674A3B"/>
    <w:rsid w:val="006778F4"/>
    <w:rsid w:val="00677B3E"/>
    <w:rsid w:val="00681F6C"/>
    <w:rsid w:val="00683956"/>
    <w:rsid w:val="006859B7"/>
    <w:rsid w:val="0068638D"/>
    <w:rsid w:val="00687203"/>
    <w:rsid w:val="006907E9"/>
    <w:rsid w:val="00690C3B"/>
    <w:rsid w:val="00692936"/>
    <w:rsid w:val="0069308E"/>
    <w:rsid w:val="00693197"/>
    <w:rsid w:val="00693CEC"/>
    <w:rsid w:val="00696985"/>
    <w:rsid w:val="006A0EC2"/>
    <w:rsid w:val="006A1024"/>
    <w:rsid w:val="006A1288"/>
    <w:rsid w:val="006A1833"/>
    <w:rsid w:val="006A247C"/>
    <w:rsid w:val="006A2CE0"/>
    <w:rsid w:val="006A3564"/>
    <w:rsid w:val="006A3F51"/>
    <w:rsid w:val="006A60BF"/>
    <w:rsid w:val="006A7029"/>
    <w:rsid w:val="006B13C4"/>
    <w:rsid w:val="006B17D1"/>
    <w:rsid w:val="006B3C13"/>
    <w:rsid w:val="006B450B"/>
    <w:rsid w:val="006B69D7"/>
    <w:rsid w:val="006B70B1"/>
    <w:rsid w:val="006C0B5D"/>
    <w:rsid w:val="006C1B0D"/>
    <w:rsid w:val="006C21ED"/>
    <w:rsid w:val="006C2A65"/>
    <w:rsid w:val="006C2EBE"/>
    <w:rsid w:val="006C410F"/>
    <w:rsid w:val="006C6EA1"/>
    <w:rsid w:val="006D15E0"/>
    <w:rsid w:val="006D175E"/>
    <w:rsid w:val="006D27CC"/>
    <w:rsid w:val="006D4147"/>
    <w:rsid w:val="006D4579"/>
    <w:rsid w:val="006D553A"/>
    <w:rsid w:val="006D72B6"/>
    <w:rsid w:val="006E3798"/>
    <w:rsid w:val="006E6A5A"/>
    <w:rsid w:val="006E6A71"/>
    <w:rsid w:val="006E7A13"/>
    <w:rsid w:val="006F20BF"/>
    <w:rsid w:val="006F44CE"/>
    <w:rsid w:val="006F4D77"/>
    <w:rsid w:val="0070384B"/>
    <w:rsid w:val="007050D2"/>
    <w:rsid w:val="00705CDB"/>
    <w:rsid w:val="007060DF"/>
    <w:rsid w:val="007067D0"/>
    <w:rsid w:val="0070707B"/>
    <w:rsid w:val="007107C6"/>
    <w:rsid w:val="00714E41"/>
    <w:rsid w:val="007177A6"/>
    <w:rsid w:val="007179A6"/>
    <w:rsid w:val="00720F5E"/>
    <w:rsid w:val="00724A52"/>
    <w:rsid w:val="007259C9"/>
    <w:rsid w:val="00727417"/>
    <w:rsid w:val="00727A68"/>
    <w:rsid w:val="0073010A"/>
    <w:rsid w:val="0073080D"/>
    <w:rsid w:val="00731A57"/>
    <w:rsid w:val="00732491"/>
    <w:rsid w:val="00734D6C"/>
    <w:rsid w:val="00735D1C"/>
    <w:rsid w:val="00736CA6"/>
    <w:rsid w:val="00737F06"/>
    <w:rsid w:val="007431E9"/>
    <w:rsid w:val="00745BBD"/>
    <w:rsid w:val="00750052"/>
    <w:rsid w:val="00750D60"/>
    <w:rsid w:val="007517BE"/>
    <w:rsid w:val="007520D0"/>
    <w:rsid w:val="00754B75"/>
    <w:rsid w:val="00755044"/>
    <w:rsid w:val="007554B9"/>
    <w:rsid w:val="007557CB"/>
    <w:rsid w:val="0075718D"/>
    <w:rsid w:val="0076068C"/>
    <w:rsid w:val="00760A8E"/>
    <w:rsid w:val="007616C8"/>
    <w:rsid w:val="00761704"/>
    <w:rsid w:val="0076192F"/>
    <w:rsid w:val="007631E6"/>
    <w:rsid w:val="00763A4B"/>
    <w:rsid w:val="00765CF1"/>
    <w:rsid w:val="0076608B"/>
    <w:rsid w:val="0077121D"/>
    <w:rsid w:val="0077304E"/>
    <w:rsid w:val="00775423"/>
    <w:rsid w:val="0077644E"/>
    <w:rsid w:val="00781266"/>
    <w:rsid w:val="007823F1"/>
    <w:rsid w:val="00782573"/>
    <w:rsid w:val="007826DC"/>
    <w:rsid w:val="00782D75"/>
    <w:rsid w:val="0078571F"/>
    <w:rsid w:val="00785FCC"/>
    <w:rsid w:val="00786193"/>
    <w:rsid w:val="0078753C"/>
    <w:rsid w:val="00787ED3"/>
    <w:rsid w:val="00793F24"/>
    <w:rsid w:val="00795A1C"/>
    <w:rsid w:val="007A1F29"/>
    <w:rsid w:val="007A3652"/>
    <w:rsid w:val="007A6DF8"/>
    <w:rsid w:val="007A732E"/>
    <w:rsid w:val="007B3B5E"/>
    <w:rsid w:val="007B578B"/>
    <w:rsid w:val="007C141C"/>
    <w:rsid w:val="007C2A49"/>
    <w:rsid w:val="007C42BD"/>
    <w:rsid w:val="007C4724"/>
    <w:rsid w:val="007C69B8"/>
    <w:rsid w:val="007C7A92"/>
    <w:rsid w:val="007C7C24"/>
    <w:rsid w:val="007C7E30"/>
    <w:rsid w:val="007D2D4C"/>
    <w:rsid w:val="007D516F"/>
    <w:rsid w:val="007D7103"/>
    <w:rsid w:val="007E59C5"/>
    <w:rsid w:val="007E5DE1"/>
    <w:rsid w:val="007E71E1"/>
    <w:rsid w:val="007F0190"/>
    <w:rsid w:val="007F02AC"/>
    <w:rsid w:val="007F05EC"/>
    <w:rsid w:val="007F2242"/>
    <w:rsid w:val="007F2A23"/>
    <w:rsid w:val="007F38A8"/>
    <w:rsid w:val="007F54EC"/>
    <w:rsid w:val="007F709A"/>
    <w:rsid w:val="00801EE7"/>
    <w:rsid w:val="008041CA"/>
    <w:rsid w:val="008054EC"/>
    <w:rsid w:val="00805DF0"/>
    <w:rsid w:val="00807B6E"/>
    <w:rsid w:val="00807E97"/>
    <w:rsid w:val="0081276C"/>
    <w:rsid w:val="008133F8"/>
    <w:rsid w:val="00816DF8"/>
    <w:rsid w:val="008179FC"/>
    <w:rsid w:val="008219A3"/>
    <w:rsid w:val="00823DDE"/>
    <w:rsid w:val="0082479F"/>
    <w:rsid w:val="008251AA"/>
    <w:rsid w:val="00825673"/>
    <w:rsid w:val="008302F0"/>
    <w:rsid w:val="008313DE"/>
    <w:rsid w:val="008328DA"/>
    <w:rsid w:val="008333BB"/>
    <w:rsid w:val="00833D31"/>
    <w:rsid w:val="00834C30"/>
    <w:rsid w:val="00836869"/>
    <w:rsid w:val="008368AE"/>
    <w:rsid w:val="00840AF9"/>
    <w:rsid w:val="00841003"/>
    <w:rsid w:val="0084408D"/>
    <w:rsid w:val="00844A52"/>
    <w:rsid w:val="0084725F"/>
    <w:rsid w:val="00847299"/>
    <w:rsid w:val="00847B80"/>
    <w:rsid w:val="00850F26"/>
    <w:rsid w:val="00851AC0"/>
    <w:rsid w:val="00852694"/>
    <w:rsid w:val="0085424D"/>
    <w:rsid w:val="00857B5B"/>
    <w:rsid w:val="008613A8"/>
    <w:rsid w:val="008639E5"/>
    <w:rsid w:val="008645F6"/>
    <w:rsid w:val="00864B03"/>
    <w:rsid w:val="00864B93"/>
    <w:rsid w:val="00864F44"/>
    <w:rsid w:val="00865C29"/>
    <w:rsid w:val="008674CE"/>
    <w:rsid w:val="00871716"/>
    <w:rsid w:val="0087185B"/>
    <w:rsid w:val="00871B10"/>
    <w:rsid w:val="008739BC"/>
    <w:rsid w:val="00874A38"/>
    <w:rsid w:val="008819F0"/>
    <w:rsid w:val="0088303F"/>
    <w:rsid w:val="00883BDC"/>
    <w:rsid w:val="00883EA3"/>
    <w:rsid w:val="0088522A"/>
    <w:rsid w:val="00887260"/>
    <w:rsid w:val="008910B8"/>
    <w:rsid w:val="00891179"/>
    <w:rsid w:val="00895080"/>
    <w:rsid w:val="00896028"/>
    <w:rsid w:val="00896596"/>
    <w:rsid w:val="00896D92"/>
    <w:rsid w:val="008A0EEE"/>
    <w:rsid w:val="008A12EC"/>
    <w:rsid w:val="008A169D"/>
    <w:rsid w:val="008A2915"/>
    <w:rsid w:val="008A2CE8"/>
    <w:rsid w:val="008A3852"/>
    <w:rsid w:val="008A57F6"/>
    <w:rsid w:val="008A5A15"/>
    <w:rsid w:val="008A684F"/>
    <w:rsid w:val="008B0050"/>
    <w:rsid w:val="008B033E"/>
    <w:rsid w:val="008B0B67"/>
    <w:rsid w:val="008B4BAA"/>
    <w:rsid w:val="008B5937"/>
    <w:rsid w:val="008B5FE4"/>
    <w:rsid w:val="008B60B4"/>
    <w:rsid w:val="008B6E6E"/>
    <w:rsid w:val="008C1D03"/>
    <w:rsid w:val="008C201E"/>
    <w:rsid w:val="008C25AF"/>
    <w:rsid w:val="008C3996"/>
    <w:rsid w:val="008C3AEE"/>
    <w:rsid w:val="008C3EFB"/>
    <w:rsid w:val="008C545B"/>
    <w:rsid w:val="008C7B01"/>
    <w:rsid w:val="008D130B"/>
    <w:rsid w:val="008D214E"/>
    <w:rsid w:val="008D2A00"/>
    <w:rsid w:val="008D32BC"/>
    <w:rsid w:val="008D510E"/>
    <w:rsid w:val="008D52E6"/>
    <w:rsid w:val="008D5612"/>
    <w:rsid w:val="008D5812"/>
    <w:rsid w:val="008D7EC7"/>
    <w:rsid w:val="008E0255"/>
    <w:rsid w:val="008E09D9"/>
    <w:rsid w:val="008E0F9D"/>
    <w:rsid w:val="008E14D3"/>
    <w:rsid w:val="008E15FB"/>
    <w:rsid w:val="008E3422"/>
    <w:rsid w:val="008E34F9"/>
    <w:rsid w:val="008E52BC"/>
    <w:rsid w:val="008E58BE"/>
    <w:rsid w:val="008E6C0B"/>
    <w:rsid w:val="008E72C6"/>
    <w:rsid w:val="008E7852"/>
    <w:rsid w:val="008E7A86"/>
    <w:rsid w:val="008F292D"/>
    <w:rsid w:val="008F5284"/>
    <w:rsid w:val="008F667B"/>
    <w:rsid w:val="008F684C"/>
    <w:rsid w:val="008F7F3A"/>
    <w:rsid w:val="00904074"/>
    <w:rsid w:val="00904FC3"/>
    <w:rsid w:val="0090637C"/>
    <w:rsid w:val="00906A56"/>
    <w:rsid w:val="00906B69"/>
    <w:rsid w:val="00906B6E"/>
    <w:rsid w:val="00910840"/>
    <w:rsid w:val="009119D9"/>
    <w:rsid w:val="00911EBC"/>
    <w:rsid w:val="009137A5"/>
    <w:rsid w:val="00915D76"/>
    <w:rsid w:val="00916625"/>
    <w:rsid w:val="00916E88"/>
    <w:rsid w:val="00917001"/>
    <w:rsid w:val="00923FBA"/>
    <w:rsid w:val="00924C2D"/>
    <w:rsid w:val="0092538B"/>
    <w:rsid w:val="0092764A"/>
    <w:rsid w:val="009279FE"/>
    <w:rsid w:val="00930346"/>
    <w:rsid w:val="009315A1"/>
    <w:rsid w:val="00932A52"/>
    <w:rsid w:val="00933693"/>
    <w:rsid w:val="00935159"/>
    <w:rsid w:val="00935264"/>
    <w:rsid w:val="00935707"/>
    <w:rsid w:val="0093586F"/>
    <w:rsid w:val="00937AED"/>
    <w:rsid w:val="00940B01"/>
    <w:rsid w:val="00940E7B"/>
    <w:rsid w:val="00941CEE"/>
    <w:rsid w:val="00944BE1"/>
    <w:rsid w:val="00944D75"/>
    <w:rsid w:val="00947DDB"/>
    <w:rsid w:val="00950D04"/>
    <w:rsid w:val="00950F7B"/>
    <w:rsid w:val="009547B0"/>
    <w:rsid w:val="00956A14"/>
    <w:rsid w:val="00956EDE"/>
    <w:rsid w:val="00960951"/>
    <w:rsid w:val="00961EC3"/>
    <w:rsid w:val="00962C1F"/>
    <w:rsid w:val="00963593"/>
    <w:rsid w:val="00964969"/>
    <w:rsid w:val="00965100"/>
    <w:rsid w:val="00965777"/>
    <w:rsid w:val="009672CC"/>
    <w:rsid w:val="00970525"/>
    <w:rsid w:val="00970C0F"/>
    <w:rsid w:val="0097155F"/>
    <w:rsid w:val="00972921"/>
    <w:rsid w:val="00972DFB"/>
    <w:rsid w:val="00977A6F"/>
    <w:rsid w:val="00984AC3"/>
    <w:rsid w:val="00984D67"/>
    <w:rsid w:val="009861F5"/>
    <w:rsid w:val="00990719"/>
    <w:rsid w:val="00991197"/>
    <w:rsid w:val="00992088"/>
    <w:rsid w:val="00994DEB"/>
    <w:rsid w:val="009956F5"/>
    <w:rsid w:val="009965C4"/>
    <w:rsid w:val="00996E22"/>
    <w:rsid w:val="00996E26"/>
    <w:rsid w:val="00997420"/>
    <w:rsid w:val="00997520"/>
    <w:rsid w:val="00997CC8"/>
    <w:rsid w:val="009A0B47"/>
    <w:rsid w:val="009A2543"/>
    <w:rsid w:val="009A2612"/>
    <w:rsid w:val="009A2C9A"/>
    <w:rsid w:val="009A331A"/>
    <w:rsid w:val="009A3F9A"/>
    <w:rsid w:val="009A4630"/>
    <w:rsid w:val="009A4D11"/>
    <w:rsid w:val="009A6EB7"/>
    <w:rsid w:val="009B2AED"/>
    <w:rsid w:val="009B43A1"/>
    <w:rsid w:val="009B4C66"/>
    <w:rsid w:val="009B77D9"/>
    <w:rsid w:val="009C0DB6"/>
    <w:rsid w:val="009C4A64"/>
    <w:rsid w:val="009C4EA6"/>
    <w:rsid w:val="009C535A"/>
    <w:rsid w:val="009C555E"/>
    <w:rsid w:val="009C7FDB"/>
    <w:rsid w:val="009D0C89"/>
    <w:rsid w:val="009D5318"/>
    <w:rsid w:val="009D7D38"/>
    <w:rsid w:val="009E2E84"/>
    <w:rsid w:val="009E3B43"/>
    <w:rsid w:val="009E5AF7"/>
    <w:rsid w:val="009E691F"/>
    <w:rsid w:val="009E73A8"/>
    <w:rsid w:val="009E7D63"/>
    <w:rsid w:val="009F0319"/>
    <w:rsid w:val="009F04D0"/>
    <w:rsid w:val="009F65DE"/>
    <w:rsid w:val="009F7246"/>
    <w:rsid w:val="009F7439"/>
    <w:rsid w:val="00A02F8B"/>
    <w:rsid w:val="00A05CD8"/>
    <w:rsid w:val="00A106F1"/>
    <w:rsid w:val="00A108D7"/>
    <w:rsid w:val="00A10F54"/>
    <w:rsid w:val="00A1119E"/>
    <w:rsid w:val="00A11C65"/>
    <w:rsid w:val="00A12CD3"/>
    <w:rsid w:val="00A12E43"/>
    <w:rsid w:val="00A155E6"/>
    <w:rsid w:val="00A16469"/>
    <w:rsid w:val="00A224E0"/>
    <w:rsid w:val="00A2410E"/>
    <w:rsid w:val="00A24412"/>
    <w:rsid w:val="00A25E17"/>
    <w:rsid w:val="00A2713B"/>
    <w:rsid w:val="00A3097E"/>
    <w:rsid w:val="00A33545"/>
    <w:rsid w:val="00A3381A"/>
    <w:rsid w:val="00A354B5"/>
    <w:rsid w:val="00A3585C"/>
    <w:rsid w:val="00A37B6A"/>
    <w:rsid w:val="00A40348"/>
    <w:rsid w:val="00A41FD5"/>
    <w:rsid w:val="00A42446"/>
    <w:rsid w:val="00A427C8"/>
    <w:rsid w:val="00A43F26"/>
    <w:rsid w:val="00A43FD4"/>
    <w:rsid w:val="00A45A1E"/>
    <w:rsid w:val="00A46641"/>
    <w:rsid w:val="00A470C9"/>
    <w:rsid w:val="00A60184"/>
    <w:rsid w:val="00A61231"/>
    <w:rsid w:val="00A62371"/>
    <w:rsid w:val="00A63DA7"/>
    <w:rsid w:val="00A6476B"/>
    <w:rsid w:val="00A65B00"/>
    <w:rsid w:val="00A67317"/>
    <w:rsid w:val="00A70DEA"/>
    <w:rsid w:val="00A72078"/>
    <w:rsid w:val="00A77E14"/>
    <w:rsid w:val="00A8076D"/>
    <w:rsid w:val="00A80EB8"/>
    <w:rsid w:val="00A811B1"/>
    <w:rsid w:val="00A814B3"/>
    <w:rsid w:val="00A8348A"/>
    <w:rsid w:val="00A904C2"/>
    <w:rsid w:val="00A90ABC"/>
    <w:rsid w:val="00A91AD6"/>
    <w:rsid w:val="00A92C6F"/>
    <w:rsid w:val="00A92E2E"/>
    <w:rsid w:val="00A9307E"/>
    <w:rsid w:val="00A94670"/>
    <w:rsid w:val="00A949E5"/>
    <w:rsid w:val="00A97242"/>
    <w:rsid w:val="00AA12BC"/>
    <w:rsid w:val="00AA2572"/>
    <w:rsid w:val="00AA4707"/>
    <w:rsid w:val="00AB128C"/>
    <w:rsid w:val="00AB5E76"/>
    <w:rsid w:val="00AC05CF"/>
    <w:rsid w:val="00AC19AB"/>
    <w:rsid w:val="00AC760E"/>
    <w:rsid w:val="00AC77FD"/>
    <w:rsid w:val="00AC7D56"/>
    <w:rsid w:val="00AD03C2"/>
    <w:rsid w:val="00AD1EFD"/>
    <w:rsid w:val="00AD2D35"/>
    <w:rsid w:val="00AD49EF"/>
    <w:rsid w:val="00AD5231"/>
    <w:rsid w:val="00AD5375"/>
    <w:rsid w:val="00AD6953"/>
    <w:rsid w:val="00AD69D2"/>
    <w:rsid w:val="00AE3B07"/>
    <w:rsid w:val="00AE3C2E"/>
    <w:rsid w:val="00AE43CC"/>
    <w:rsid w:val="00AE70C5"/>
    <w:rsid w:val="00AF00BB"/>
    <w:rsid w:val="00AF0C4D"/>
    <w:rsid w:val="00AF2AEE"/>
    <w:rsid w:val="00AF32C9"/>
    <w:rsid w:val="00AF5BF0"/>
    <w:rsid w:val="00AF7522"/>
    <w:rsid w:val="00B00002"/>
    <w:rsid w:val="00B026B3"/>
    <w:rsid w:val="00B055C4"/>
    <w:rsid w:val="00B07F47"/>
    <w:rsid w:val="00B10971"/>
    <w:rsid w:val="00B10F79"/>
    <w:rsid w:val="00B12362"/>
    <w:rsid w:val="00B12C56"/>
    <w:rsid w:val="00B12F0F"/>
    <w:rsid w:val="00B13077"/>
    <w:rsid w:val="00B14856"/>
    <w:rsid w:val="00B15813"/>
    <w:rsid w:val="00B2017E"/>
    <w:rsid w:val="00B2111F"/>
    <w:rsid w:val="00B2134F"/>
    <w:rsid w:val="00B22B98"/>
    <w:rsid w:val="00B23F33"/>
    <w:rsid w:val="00B2462E"/>
    <w:rsid w:val="00B24AD8"/>
    <w:rsid w:val="00B25502"/>
    <w:rsid w:val="00B2782B"/>
    <w:rsid w:val="00B334C6"/>
    <w:rsid w:val="00B3357E"/>
    <w:rsid w:val="00B3509B"/>
    <w:rsid w:val="00B37175"/>
    <w:rsid w:val="00B40336"/>
    <w:rsid w:val="00B40AEE"/>
    <w:rsid w:val="00B4106F"/>
    <w:rsid w:val="00B414BD"/>
    <w:rsid w:val="00B418EA"/>
    <w:rsid w:val="00B41C02"/>
    <w:rsid w:val="00B42132"/>
    <w:rsid w:val="00B42B4B"/>
    <w:rsid w:val="00B43F89"/>
    <w:rsid w:val="00B44891"/>
    <w:rsid w:val="00B4583D"/>
    <w:rsid w:val="00B45F9F"/>
    <w:rsid w:val="00B46A15"/>
    <w:rsid w:val="00B50491"/>
    <w:rsid w:val="00B517DD"/>
    <w:rsid w:val="00B51E91"/>
    <w:rsid w:val="00B543FD"/>
    <w:rsid w:val="00B55B7B"/>
    <w:rsid w:val="00B56390"/>
    <w:rsid w:val="00B57FD2"/>
    <w:rsid w:val="00B61956"/>
    <w:rsid w:val="00B648CD"/>
    <w:rsid w:val="00B673C1"/>
    <w:rsid w:val="00B67F8A"/>
    <w:rsid w:val="00B71481"/>
    <w:rsid w:val="00B71E56"/>
    <w:rsid w:val="00B729C5"/>
    <w:rsid w:val="00B74B43"/>
    <w:rsid w:val="00B75236"/>
    <w:rsid w:val="00B8129C"/>
    <w:rsid w:val="00B82925"/>
    <w:rsid w:val="00B8326A"/>
    <w:rsid w:val="00B834C1"/>
    <w:rsid w:val="00B83D25"/>
    <w:rsid w:val="00B85554"/>
    <w:rsid w:val="00B86067"/>
    <w:rsid w:val="00B87957"/>
    <w:rsid w:val="00B913BF"/>
    <w:rsid w:val="00B937C3"/>
    <w:rsid w:val="00B967D1"/>
    <w:rsid w:val="00BA0AF0"/>
    <w:rsid w:val="00BA14FD"/>
    <w:rsid w:val="00BA15E5"/>
    <w:rsid w:val="00BA1889"/>
    <w:rsid w:val="00BA1BF3"/>
    <w:rsid w:val="00BA2842"/>
    <w:rsid w:val="00BA532B"/>
    <w:rsid w:val="00BA5365"/>
    <w:rsid w:val="00BA68F5"/>
    <w:rsid w:val="00BA6C2A"/>
    <w:rsid w:val="00BB0DD5"/>
    <w:rsid w:val="00BB244D"/>
    <w:rsid w:val="00BB3B32"/>
    <w:rsid w:val="00BB3E4E"/>
    <w:rsid w:val="00BB5E27"/>
    <w:rsid w:val="00BB70E1"/>
    <w:rsid w:val="00BC1BAD"/>
    <w:rsid w:val="00BC1C37"/>
    <w:rsid w:val="00BC1DC6"/>
    <w:rsid w:val="00BC5A20"/>
    <w:rsid w:val="00BC75B6"/>
    <w:rsid w:val="00BD2878"/>
    <w:rsid w:val="00BD36A2"/>
    <w:rsid w:val="00BD3D37"/>
    <w:rsid w:val="00BD3D54"/>
    <w:rsid w:val="00BD59E0"/>
    <w:rsid w:val="00BD5F0E"/>
    <w:rsid w:val="00BE1C7E"/>
    <w:rsid w:val="00BE3FCE"/>
    <w:rsid w:val="00BE431A"/>
    <w:rsid w:val="00BE68FA"/>
    <w:rsid w:val="00BF1801"/>
    <w:rsid w:val="00BF2556"/>
    <w:rsid w:val="00BF72F0"/>
    <w:rsid w:val="00C01934"/>
    <w:rsid w:val="00C0482D"/>
    <w:rsid w:val="00C06F3F"/>
    <w:rsid w:val="00C13D40"/>
    <w:rsid w:val="00C1458D"/>
    <w:rsid w:val="00C15B71"/>
    <w:rsid w:val="00C16551"/>
    <w:rsid w:val="00C17674"/>
    <w:rsid w:val="00C21368"/>
    <w:rsid w:val="00C22E29"/>
    <w:rsid w:val="00C22F42"/>
    <w:rsid w:val="00C24B19"/>
    <w:rsid w:val="00C32239"/>
    <w:rsid w:val="00C34BFC"/>
    <w:rsid w:val="00C355EC"/>
    <w:rsid w:val="00C35760"/>
    <w:rsid w:val="00C35EB3"/>
    <w:rsid w:val="00C37499"/>
    <w:rsid w:val="00C3763E"/>
    <w:rsid w:val="00C423B3"/>
    <w:rsid w:val="00C429EB"/>
    <w:rsid w:val="00C44C3A"/>
    <w:rsid w:val="00C47EDD"/>
    <w:rsid w:val="00C543B6"/>
    <w:rsid w:val="00C548E9"/>
    <w:rsid w:val="00C54E9A"/>
    <w:rsid w:val="00C6026C"/>
    <w:rsid w:val="00C60662"/>
    <w:rsid w:val="00C62020"/>
    <w:rsid w:val="00C62C9D"/>
    <w:rsid w:val="00C638F4"/>
    <w:rsid w:val="00C63EA6"/>
    <w:rsid w:val="00C64E56"/>
    <w:rsid w:val="00C663D0"/>
    <w:rsid w:val="00C66E85"/>
    <w:rsid w:val="00C70678"/>
    <w:rsid w:val="00C742CE"/>
    <w:rsid w:val="00C7757A"/>
    <w:rsid w:val="00C86D0B"/>
    <w:rsid w:val="00C87356"/>
    <w:rsid w:val="00C92AA6"/>
    <w:rsid w:val="00C92C6C"/>
    <w:rsid w:val="00C952FC"/>
    <w:rsid w:val="00C96052"/>
    <w:rsid w:val="00C96C38"/>
    <w:rsid w:val="00CA1186"/>
    <w:rsid w:val="00CA5A8A"/>
    <w:rsid w:val="00CA74EB"/>
    <w:rsid w:val="00CB0B01"/>
    <w:rsid w:val="00CB205E"/>
    <w:rsid w:val="00CB2AB4"/>
    <w:rsid w:val="00CB4CB1"/>
    <w:rsid w:val="00CB68AB"/>
    <w:rsid w:val="00CB6A90"/>
    <w:rsid w:val="00CB6B7C"/>
    <w:rsid w:val="00CC090D"/>
    <w:rsid w:val="00CC0DD1"/>
    <w:rsid w:val="00CC2882"/>
    <w:rsid w:val="00CC3793"/>
    <w:rsid w:val="00CC3FF7"/>
    <w:rsid w:val="00CC4247"/>
    <w:rsid w:val="00CC65D9"/>
    <w:rsid w:val="00CC6861"/>
    <w:rsid w:val="00CC68B3"/>
    <w:rsid w:val="00CC7304"/>
    <w:rsid w:val="00CD1F86"/>
    <w:rsid w:val="00CD2820"/>
    <w:rsid w:val="00CD49A9"/>
    <w:rsid w:val="00CD58CC"/>
    <w:rsid w:val="00CE0A0E"/>
    <w:rsid w:val="00CE2B53"/>
    <w:rsid w:val="00CE370E"/>
    <w:rsid w:val="00CE4514"/>
    <w:rsid w:val="00CF08AF"/>
    <w:rsid w:val="00CF1CA1"/>
    <w:rsid w:val="00CF27D4"/>
    <w:rsid w:val="00CF3A8E"/>
    <w:rsid w:val="00CF3BED"/>
    <w:rsid w:val="00CF4747"/>
    <w:rsid w:val="00CF4F5B"/>
    <w:rsid w:val="00CF6FEE"/>
    <w:rsid w:val="00D0071D"/>
    <w:rsid w:val="00D02097"/>
    <w:rsid w:val="00D020F3"/>
    <w:rsid w:val="00D0477F"/>
    <w:rsid w:val="00D06E8B"/>
    <w:rsid w:val="00D077A9"/>
    <w:rsid w:val="00D13D61"/>
    <w:rsid w:val="00D20214"/>
    <w:rsid w:val="00D20619"/>
    <w:rsid w:val="00D21545"/>
    <w:rsid w:val="00D2534F"/>
    <w:rsid w:val="00D25BA4"/>
    <w:rsid w:val="00D25FB8"/>
    <w:rsid w:val="00D275BC"/>
    <w:rsid w:val="00D3061F"/>
    <w:rsid w:val="00D32A29"/>
    <w:rsid w:val="00D37079"/>
    <w:rsid w:val="00D41684"/>
    <w:rsid w:val="00D43875"/>
    <w:rsid w:val="00D43CC1"/>
    <w:rsid w:val="00D44920"/>
    <w:rsid w:val="00D44FE0"/>
    <w:rsid w:val="00D47654"/>
    <w:rsid w:val="00D47870"/>
    <w:rsid w:val="00D5002D"/>
    <w:rsid w:val="00D5123A"/>
    <w:rsid w:val="00D51878"/>
    <w:rsid w:val="00D5321B"/>
    <w:rsid w:val="00D54AB9"/>
    <w:rsid w:val="00D56D48"/>
    <w:rsid w:val="00D6215F"/>
    <w:rsid w:val="00D639C3"/>
    <w:rsid w:val="00D64B58"/>
    <w:rsid w:val="00D66D4C"/>
    <w:rsid w:val="00D71429"/>
    <w:rsid w:val="00D72A62"/>
    <w:rsid w:val="00D73A41"/>
    <w:rsid w:val="00D74D66"/>
    <w:rsid w:val="00D74F8C"/>
    <w:rsid w:val="00D75E86"/>
    <w:rsid w:val="00D76F23"/>
    <w:rsid w:val="00D7788C"/>
    <w:rsid w:val="00D81990"/>
    <w:rsid w:val="00D819E2"/>
    <w:rsid w:val="00D82EA9"/>
    <w:rsid w:val="00D83D5D"/>
    <w:rsid w:val="00D84C05"/>
    <w:rsid w:val="00D856FB"/>
    <w:rsid w:val="00D8578F"/>
    <w:rsid w:val="00D86D08"/>
    <w:rsid w:val="00D9051C"/>
    <w:rsid w:val="00D91D1C"/>
    <w:rsid w:val="00D93630"/>
    <w:rsid w:val="00D9544C"/>
    <w:rsid w:val="00DA0EBC"/>
    <w:rsid w:val="00DA3862"/>
    <w:rsid w:val="00DA3B3F"/>
    <w:rsid w:val="00DA54CD"/>
    <w:rsid w:val="00DA63BF"/>
    <w:rsid w:val="00DA7093"/>
    <w:rsid w:val="00DA7DBE"/>
    <w:rsid w:val="00DA7EB0"/>
    <w:rsid w:val="00DB03B7"/>
    <w:rsid w:val="00DB17A8"/>
    <w:rsid w:val="00DB4F2F"/>
    <w:rsid w:val="00DB747D"/>
    <w:rsid w:val="00DB7902"/>
    <w:rsid w:val="00DC208A"/>
    <w:rsid w:val="00DC2262"/>
    <w:rsid w:val="00DC3704"/>
    <w:rsid w:val="00DC4DED"/>
    <w:rsid w:val="00DC7295"/>
    <w:rsid w:val="00DC7D57"/>
    <w:rsid w:val="00DD0246"/>
    <w:rsid w:val="00DD0E79"/>
    <w:rsid w:val="00DD0F36"/>
    <w:rsid w:val="00DD1481"/>
    <w:rsid w:val="00DD1598"/>
    <w:rsid w:val="00DD27F6"/>
    <w:rsid w:val="00DD6A5E"/>
    <w:rsid w:val="00DD6DB4"/>
    <w:rsid w:val="00DE0AAB"/>
    <w:rsid w:val="00DE47B5"/>
    <w:rsid w:val="00DE48F9"/>
    <w:rsid w:val="00DE4ACB"/>
    <w:rsid w:val="00DE5DD2"/>
    <w:rsid w:val="00DE6BE8"/>
    <w:rsid w:val="00DF4B48"/>
    <w:rsid w:val="00DF7054"/>
    <w:rsid w:val="00E012E3"/>
    <w:rsid w:val="00E0336C"/>
    <w:rsid w:val="00E06CBD"/>
    <w:rsid w:val="00E11E40"/>
    <w:rsid w:val="00E14A82"/>
    <w:rsid w:val="00E15A33"/>
    <w:rsid w:val="00E17286"/>
    <w:rsid w:val="00E20BA2"/>
    <w:rsid w:val="00E2307F"/>
    <w:rsid w:val="00E241E3"/>
    <w:rsid w:val="00E244CD"/>
    <w:rsid w:val="00E25B43"/>
    <w:rsid w:val="00E26B8E"/>
    <w:rsid w:val="00E2710F"/>
    <w:rsid w:val="00E300EC"/>
    <w:rsid w:val="00E3242D"/>
    <w:rsid w:val="00E3377D"/>
    <w:rsid w:val="00E33DA6"/>
    <w:rsid w:val="00E36713"/>
    <w:rsid w:val="00E409D1"/>
    <w:rsid w:val="00E436D7"/>
    <w:rsid w:val="00E460D7"/>
    <w:rsid w:val="00E505EF"/>
    <w:rsid w:val="00E51733"/>
    <w:rsid w:val="00E51B6E"/>
    <w:rsid w:val="00E53237"/>
    <w:rsid w:val="00E53A3B"/>
    <w:rsid w:val="00E53F94"/>
    <w:rsid w:val="00E544EB"/>
    <w:rsid w:val="00E55C5C"/>
    <w:rsid w:val="00E56F14"/>
    <w:rsid w:val="00E606AC"/>
    <w:rsid w:val="00E64B3E"/>
    <w:rsid w:val="00E657F3"/>
    <w:rsid w:val="00E65DFE"/>
    <w:rsid w:val="00E66A38"/>
    <w:rsid w:val="00E66FE3"/>
    <w:rsid w:val="00E67C3F"/>
    <w:rsid w:val="00E67C5C"/>
    <w:rsid w:val="00E712CC"/>
    <w:rsid w:val="00E71F04"/>
    <w:rsid w:val="00E722AC"/>
    <w:rsid w:val="00E748F2"/>
    <w:rsid w:val="00E758F5"/>
    <w:rsid w:val="00E8024C"/>
    <w:rsid w:val="00E80261"/>
    <w:rsid w:val="00E81047"/>
    <w:rsid w:val="00E81C4B"/>
    <w:rsid w:val="00E8250A"/>
    <w:rsid w:val="00E826C5"/>
    <w:rsid w:val="00E82868"/>
    <w:rsid w:val="00E85EC6"/>
    <w:rsid w:val="00E877C2"/>
    <w:rsid w:val="00E91615"/>
    <w:rsid w:val="00E93540"/>
    <w:rsid w:val="00E9369E"/>
    <w:rsid w:val="00E93CA0"/>
    <w:rsid w:val="00E94342"/>
    <w:rsid w:val="00E9659C"/>
    <w:rsid w:val="00E97909"/>
    <w:rsid w:val="00E97DB1"/>
    <w:rsid w:val="00EA0132"/>
    <w:rsid w:val="00EA14B3"/>
    <w:rsid w:val="00EA29D1"/>
    <w:rsid w:val="00EA2D29"/>
    <w:rsid w:val="00EA3A89"/>
    <w:rsid w:val="00EA40D9"/>
    <w:rsid w:val="00EA4D2A"/>
    <w:rsid w:val="00EA5671"/>
    <w:rsid w:val="00EA5848"/>
    <w:rsid w:val="00EA73CB"/>
    <w:rsid w:val="00EB0655"/>
    <w:rsid w:val="00EB47D6"/>
    <w:rsid w:val="00EB6198"/>
    <w:rsid w:val="00EB7EBA"/>
    <w:rsid w:val="00EC016B"/>
    <w:rsid w:val="00EC0917"/>
    <w:rsid w:val="00EC0D90"/>
    <w:rsid w:val="00EC3D7F"/>
    <w:rsid w:val="00EC4BCF"/>
    <w:rsid w:val="00EC5B8B"/>
    <w:rsid w:val="00EC64E0"/>
    <w:rsid w:val="00EC668C"/>
    <w:rsid w:val="00EC730E"/>
    <w:rsid w:val="00ED183C"/>
    <w:rsid w:val="00ED1F0C"/>
    <w:rsid w:val="00ED2768"/>
    <w:rsid w:val="00ED3C31"/>
    <w:rsid w:val="00ED6BBD"/>
    <w:rsid w:val="00EE09BE"/>
    <w:rsid w:val="00EE26F5"/>
    <w:rsid w:val="00EE4D8D"/>
    <w:rsid w:val="00EE51E9"/>
    <w:rsid w:val="00EE55EE"/>
    <w:rsid w:val="00EE5F1E"/>
    <w:rsid w:val="00EF09DA"/>
    <w:rsid w:val="00EF0DF6"/>
    <w:rsid w:val="00EF1B45"/>
    <w:rsid w:val="00EF1BA4"/>
    <w:rsid w:val="00EF3D38"/>
    <w:rsid w:val="00EF422E"/>
    <w:rsid w:val="00EF4623"/>
    <w:rsid w:val="00F01BE2"/>
    <w:rsid w:val="00F02347"/>
    <w:rsid w:val="00F03B7D"/>
    <w:rsid w:val="00F06020"/>
    <w:rsid w:val="00F06DB0"/>
    <w:rsid w:val="00F13D87"/>
    <w:rsid w:val="00F15740"/>
    <w:rsid w:val="00F1580E"/>
    <w:rsid w:val="00F15E47"/>
    <w:rsid w:val="00F1604D"/>
    <w:rsid w:val="00F24562"/>
    <w:rsid w:val="00F24BFA"/>
    <w:rsid w:val="00F279CD"/>
    <w:rsid w:val="00F307FE"/>
    <w:rsid w:val="00F311E8"/>
    <w:rsid w:val="00F331C8"/>
    <w:rsid w:val="00F40085"/>
    <w:rsid w:val="00F40DF7"/>
    <w:rsid w:val="00F44CA8"/>
    <w:rsid w:val="00F45102"/>
    <w:rsid w:val="00F45534"/>
    <w:rsid w:val="00F459C2"/>
    <w:rsid w:val="00F53CF5"/>
    <w:rsid w:val="00F545F9"/>
    <w:rsid w:val="00F55555"/>
    <w:rsid w:val="00F56347"/>
    <w:rsid w:val="00F576B1"/>
    <w:rsid w:val="00F579DB"/>
    <w:rsid w:val="00F62C01"/>
    <w:rsid w:val="00F6381A"/>
    <w:rsid w:val="00F63D68"/>
    <w:rsid w:val="00F64A31"/>
    <w:rsid w:val="00F66E09"/>
    <w:rsid w:val="00F66E88"/>
    <w:rsid w:val="00F66FBB"/>
    <w:rsid w:val="00F70206"/>
    <w:rsid w:val="00F70938"/>
    <w:rsid w:val="00F70C87"/>
    <w:rsid w:val="00F71FE2"/>
    <w:rsid w:val="00F72D1C"/>
    <w:rsid w:val="00F742CE"/>
    <w:rsid w:val="00F7505C"/>
    <w:rsid w:val="00F771B8"/>
    <w:rsid w:val="00F80989"/>
    <w:rsid w:val="00F80E11"/>
    <w:rsid w:val="00F80EBF"/>
    <w:rsid w:val="00F83646"/>
    <w:rsid w:val="00F8483D"/>
    <w:rsid w:val="00F85E21"/>
    <w:rsid w:val="00F869F8"/>
    <w:rsid w:val="00F91EBA"/>
    <w:rsid w:val="00F92298"/>
    <w:rsid w:val="00F937FF"/>
    <w:rsid w:val="00F962EC"/>
    <w:rsid w:val="00F96C40"/>
    <w:rsid w:val="00F9710B"/>
    <w:rsid w:val="00F97A20"/>
    <w:rsid w:val="00F97D0B"/>
    <w:rsid w:val="00FA1738"/>
    <w:rsid w:val="00FA23CA"/>
    <w:rsid w:val="00FA381D"/>
    <w:rsid w:val="00FA3B30"/>
    <w:rsid w:val="00FB1737"/>
    <w:rsid w:val="00FB2310"/>
    <w:rsid w:val="00FC0137"/>
    <w:rsid w:val="00FC06E5"/>
    <w:rsid w:val="00FC1990"/>
    <w:rsid w:val="00FC3D22"/>
    <w:rsid w:val="00FC45AB"/>
    <w:rsid w:val="00FC49BD"/>
    <w:rsid w:val="00FC7A9B"/>
    <w:rsid w:val="00FD0A12"/>
    <w:rsid w:val="00FD18EB"/>
    <w:rsid w:val="00FD1FA2"/>
    <w:rsid w:val="00FD3B81"/>
    <w:rsid w:val="00FD4511"/>
    <w:rsid w:val="00FD51D0"/>
    <w:rsid w:val="00FD6D47"/>
    <w:rsid w:val="00FD70D9"/>
    <w:rsid w:val="00FD7BE8"/>
    <w:rsid w:val="00FE104C"/>
    <w:rsid w:val="00FE2CDA"/>
    <w:rsid w:val="00FE4639"/>
    <w:rsid w:val="00FE6E9B"/>
    <w:rsid w:val="00FF0137"/>
    <w:rsid w:val="00FF03DC"/>
    <w:rsid w:val="00FF18C5"/>
    <w:rsid w:val="00FF3A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4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436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E436D7"/>
  </w:style>
</w:styles>
</file>

<file path=word/webSettings.xml><?xml version="1.0" encoding="utf-8"?>
<w:webSettings xmlns:r="http://schemas.openxmlformats.org/officeDocument/2006/relationships" xmlns:w="http://schemas.openxmlformats.org/wordprocessingml/2006/main">
  <w:divs>
    <w:div w:id="1664816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665</Words>
  <Characters>3796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brie</dc:creator>
  <cp:lastModifiedBy>brie</cp:lastModifiedBy>
  <cp:revision>5</cp:revision>
  <dcterms:created xsi:type="dcterms:W3CDTF">2012-11-11T18:52:00Z</dcterms:created>
  <dcterms:modified xsi:type="dcterms:W3CDTF">2012-11-12T00:56:00Z</dcterms:modified>
</cp:coreProperties>
</file>